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4977"/>
        <w:gridCol w:w="1719"/>
        <w:gridCol w:w="1666"/>
      </w:tblGrid>
      <w:tr w:rsidR="00007872" w:rsidRPr="00007872" w14:paraId="71F7315D" w14:textId="77777777" w:rsidTr="002C27CC">
        <w:trPr>
          <w:trHeight w:val="774"/>
        </w:trPr>
        <w:tc>
          <w:tcPr>
            <w:tcW w:w="1556" w:type="dxa"/>
          </w:tcPr>
          <w:p w14:paraId="42C2F3F9" w14:textId="5707FAAB" w:rsidR="00E051DC" w:rsidRPr="00007872" w:rsidRDefault="00E051DC" w:rsidP="0099112E">
            <w:pPr>
              <w:ind w:left="-90"/>
              <w:jc w:val="center"/>
              <w:rPr>
                <w:rFonts w:ascii="Cooper Black" w:hAnsi="Cooper Black" w:cs="Arial"/>
                <w:b/>
                <w:color w:val="003399"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6696" w:type="dxa"/>
            <w:gridSpan w:val="2"/>
          </w:tcPr>
          <w:p w14:paraId="4C166515" w14:textId="752CC2AE" w:rsidR="00E051DC" w:rsidRPr="00007872" w:rsidRDefault="00E051DC" w:rsidP="00D915FF">
            <w:pPr>
              <w:jc w:val="center"/>
              <w:rPr>
                <w:color w:val="003399"/>
              </w:rPr>
            </w:pPr>
            <w:r w:rsidRPr="00894BC4">
              <w:rPr>
                <w:rFonts w:ascii="Cooper Black" w:hAnsi="Cooper Black" w:cs="Arial"/>
                <w:b/>
                <w:color w:val="003399"/>
                <w:sz w:val="72"/>
                <w:szCs w:val="72"/>
                <w14:textOutline w14:w="10541" w14:cap="flat" w14:cmpd="sng" w14:algn="ctr">
                  <w14:solidFill>
                    <w14:srgbClr w14:val="003399"/>
                  </w14:solidFill>
                  <w14:prstDash w14:val="solid"/>
                  <w14:round/>
                </w14:textOutline>
              </w:rPr>
              <w:t>P.E.C. NEWS</w:t>
            </w:r>
          </w:p>
        </w:tc>
        <w:tc>
          <w:tcPr>
            <w:tcW w:w="1666" w:type="dxa"/>
          </w:tcPr>
          <w:p w14:paraId="1230B75D" w14:textId="15B38175" w:rsidR="00E051DC" w:rsidRPr="00007872" w:rsidRDefault="00E051DC" w:rsidP="0099112E">
            <w:pPr>
              <w:tabs>
                <w:tab w:val="left" w:pos="2934"/>
              </w:tabs>
              <w:ind w:left="-108" w:right="-108"/>
              <w:jc w:val="both"/>
              <w:rPr>
                <w:color w:val="003399"/>
              </w:rPr>
            </w:pPr>
          </w:p>
        </w:tc>
      </w:tr>
      <w:tr w:rsidR="00007872" w:rsidRPr="00894BC4" w14:paraId="7DE4EE7B" w14:textId="77777777" w:rsidTr="00383345">
        <w:trPr>
          <w:trHeight w:val="60"/>
        </w:trPr>
        <w:tc>
          <w:tcPr>
            <w:tcW w:w="6533" w:type="dxa"/>
            <w:gridSpan w:val="2"/>
            <w:tcBorders>
              <w:bottom w:val="thinThickSmallGap" w:sz="24" w:space="0" w:color="003399"/>
            </w:tcBorders>
          </w:tcPr>
          <w:p w14:paraId="332DC109" w14:textId="77777777" w:rsidR="00D915FF" w:rsidRPr="00894BC4" w:rsidRDefault="00D915FF" w:rsidP="00D915FF">
            <w:pPr>
              <w:jc w:val="center"/>
              <w:rPr>
                <w:rFonts w:ascii="Arial" w:hAnsi="Arial" w:cs="Arial"/>
                <w:b/>
                <w:color w:val="003399"/>
                <w:sz w:val="10"/>
                <w:szCs w:val="1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85" w:type="dxa"/>
            <w:gridSpan w:val="2"/>
            <w:tcBorders>
              <w:bottom w:val="thinThickSmallGap" w:sz="24" w:space="0" w:color="003399"/>
            </w:tcBorders>
          </w:tcPr>
          <w:p w14:paraId="7D5340AB" w14:textId="77777777" w:rsidR="00D915FF" w:rsidRPr="00894BC4" w:rsidRDefault="00D915FF" w:rsidP="00D915FF">
            <w:pPr>
              <w:tabs>
                <w:tab w:val="left" w:pos="2934"/>
              </w:tabs>
              <w:ind w:left="522"/>
              <w:rPr>
                <w:rFonts w:ascii="Arial" w:hAnsi="Arial" w:cs="Arial"/>
                <w:color w:val="003399"/>
                <w:sz w:val="10"/>
                <w:szCs w:val="10"/>
              </w:rPr>
            </w:pPr>
          </w:p>
        </w:tc>
      </w:tr>
      <w:tr w:rsidR="00007872" w:rsidRPr="00007872" w14:paraId="0F0F2275" w14:textId="77777777" w:rsidTr="002C27CC">
        <w:trPr>
          <w:trHeight w:val="389"/>
        </w:trPr>
        <w:tc>
          <w:tcPr>
            <w:tcW w:w="9918" w:type="dxa"/>
            <w:gridSpan w:val="4"/>
            <w:tcBorders>
              <w:top w:val="thinThickSmallGap" w:sz="24" w:space="0" w:color="003399"/>
              <w:left w:val="thinThickSmallGap" w:sz="24" w:space="0" w:color="003399"/>
              <w:bottom w:val="thickThinSmallGap" w:sz="24" w:space="0" w:color="003399"/>
              <w:right w:val="thickThinSmallGap" w:sz="24" w:space="0" w:color="003399"/>
            </w:tcBorders>
            <w:shd w:val="clear" w:color="auto" w:fill="003399"/>
          </w:tcPr>
          <w:p w14:paraId="529DE961" w14:textId="6C2B81F6" w:rsidR="00801624" w:rsidRPr="00007872" w:rsidRDefault="00A82F1D" w:rsidP="00521011">
            <w:pPr>
              <w:tabs>
                <w:tab w:val="left" w:pos="2934"/>
                <w:tab w:val="center" w:pos="4716"/>
              </w:tabs>
              <w:spacing w:before="60" w:after="60"/>
              <w:rPr>
                <w:rFonts w:ascii="Atlanta" w:hAnsi="Atlanta"/>
                <w:b/>
                <w:color w:val="003399"/>
              </w:rPr>
            </w:pPr>
            <w:r w:rsidRPr="00007872">
              <w:rPr>
                <w:rFonts w:ascii="Atlanta" w:hAnsi="Atlanta"/>
                <w:b/>
                <w:color w:val="003399"/>
              </w:rPr>
              <w:tab/>
            </w:r>
            <w:r w:rsidRPr="00007872">
              <w:rPr>
                <w:rFonts w:ascii="Atlanta" w:hAnsi="Atlanta"/>
                <w:b/>
                <w:color w:val="FFFFFF" w:themeColor="background1"/>
              </w:rPr>
              <w:tab/>
            </w:r>
            <w:r w:rsidR="001A5FEB">
              <w:rPr>
                <w:rFonts w:ascii="Atlanta" w:hAnsi="Atlanta"/>
                <w:b/>
                <w:color w:val="FFFFFF" w:themeColor="background1"/>
              </w:rPr>
              <w:t>Edition No. 17</w:t>
            </w:r>
            <w:r w:rsidR="00801624" w:rsidRPr="00007872">
              <w:rPr>
                <w:rFonts w:ascii="Atlanta" w:hAnsi="Atlanta"/>
                <w:b/>
                <w:color w:val="FFFFFF" w:themeColor="background1"/>
              </w:rPr>
              <w:t xml:space="preserve">| </w:t>
            </w:r>
            <w:r w:rsidR="001A5FEB">
              <w:rPr>
                <w:rFonts w:ascii="Atlanta" w:hAnsi="Atlanta"/>
                <w:b/>
                <w:color w:val="FFFFFF" w:themeColor="background1"/>
              </w:rPr>
              <w:t>February 24</w:t>
            </w:r>
            <w:r w:rsidR="00AE0AF7">
              <w:rPr>
                <w:rFonts w:ascii="Atlanta" w:hAnsi="Atlanta"/>
                <w:b/>
                <w:color w:val="FFFFFF" w:themeColor="background1"/>
              </w:rPr>
              <w:t>, 2016</w:t>
            </w:r>
          </w:p>
        </w:tc>
      </w:tr>
      <w:tr w:rsidR="00007872" w:rsidRPr="00007872" w14:paraId="4D564217" w14:textId="77777777" w:rsidTr="000A424A">
        <w:trPr>
          <w:trHeight w:val="54"/>
        </w:trPr>
        <w:tc>
          <w:tcPr>
            <w:tcW w:w="9918" w:type="dxa"/>
            <w:gridSpan w:val="4"/>
            <w:tcBorders>
              <w:top w:val="thickThinSmallGap" w:sz="24" w:space="0" w:color="003399"/>
            </w:tcBorders>
            <w:shd w:val="clear" w:color="auto" w:fill="auto"/>
          </w:tcPr>
          <w:p w14:paraId="52A98B6A" w14:textId="77777777" w:rsidR="00076D36" w:rsidRPr="000A424A" w:rsidRDefault="00076D36" w:rsidP="00007872">
            <w:pPr>
              <w:tabs>
                <w:tab w:val="left" w:pos="2934"/>
              </w:tabs>
              <w:jc w:val="center"/>
              <w:rPr>
                <w:rFonts w:ascii="Atlanta" w:hAnsi="Atlanta"/>
                <w:color w:val="003399"/>
                <w:sz w:val="6"/>
                <w:szCs w:val="28"/>
              </w:rPr>
            </w:pPr>
          </w:p>
        </w:tc>
      </w:tr>
      <w:tr w:rsidR="00007872" w:rsidRPr="00007872" w14:paraId="41B7C38D" w14:textId="77777777" w:rsidTr="005418F5">
        <w:trPr>
          <w:trHeight w:val="1458"/>
        </w:trPr>
        <w:tc>
          <w:tcPr>
            <w:tcW w:w="6533" w:type="dxa"/>
            <w:gridSpan w:val="2"/>
            <w:vMerge w:val="restart"/>
            <w:tcBorders>
              <w:right w:val="thinThickSmallGap" w:sz="24" w:space="0" w:color="376092"/>
            </w:tcBorders>
          </w:tcPr>
          <w:p w14:paraId="17160A8E" w14:textId="0FF93375" w:rsidR="008A3C9E" w:rsidRDefault="008A3C9E" w:rsidP="008A3C9E">
            <w:pPr>
              <w:spacing w:line="276" w:lineRule="auto"/>
              <w:ind w:right="259"/>
              <w:jc w:val="both"/>
              <w:rPr>
                <w:rFonts w:ascii="Atlanta" w:hAnsi="Atlanta"/>
                <w:b/>
                <w:smallCaps/>
                <w:color w:val="003399"/>
                <w:sz w:val="32"/>
                <w:u w:val="single"/>
              </w:rPr>
            </w:pPr>
            <w:r>
              <w:rPr>
                <w:rFonts w:ascii="Atlanta" w:hAnsi="Atlanta"/>
                <w:b/>
                <w:smallCaps/>
                <w:color w:val="003399"/>
                <w:sz w:val="32"/>
                <w:u w:val="single"/>
              </w:rPr>
              <w:t xml:space="preserve">FORD DRIVE4UR SCHOOL </w:t>
            </w:r>
          </w:p>
          <w:tbl>
            <w:tblPr>
              <w:tblStyle w:val="TableGrid"/>
              <w:tblW w:w="6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620"/>
              <w:gridCol w:w="4194"/>
            </w:tblGrid>
            <w:tr w:rsidR="008A3C9E" w:rsidRPr="006B3F4E" w14:paraId="68E67C0D" w14:textId="77777777" w:rsidTr="00DE2053">
              <w:trPr>
                <w:trHeight w:val="369"/>
              </w:trPr>
              <w:tc>
                <w:tcPr>
                  <w:tcW w:w="720" w:type="dxa"/>
                  <w:vMerge w:val="restart"/>
                </w:tcPr>
                <w:p w14:paraId="44A886C3" w14:textId="59E6775F" w:rsidR="008A3C9E" w:rsidRPr="006B3F4E" w:rsidRDefault="008A3C9E" w:rsidP="00937A46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7E4AAE" wp14:editId="7004706E">
                        <wp:extent cx="382137" cy="382137"/>
                        <wp:effectExtent l="0" t="0" r="0" b="0"/>
                        <wp:docPr id="3" name="Picture 3" descr="C:\Users\eurrutia\AppData\Local\Microsoft\Windows\Temporary Internet Files\Content.Word\200002_486104834755886_99323745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urrutia\AppData\Local\Microsoft\Windows\Temporary Internet Files\Content.Word\200002_486104834755886_99323745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110" cy="38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0" w:type="dxa"/>
                </w:tcPr>
                <w:p w14:paraId="4940F4F7" w14:textId="6C60479F" w:rsidR="008A3C9E" w:rsidRPr="006B3F4E" w:rsidRDefault="008A3C9E" w:rsidP="00937A46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  <w:r w:rsidRPr="006B3F4E">
                    <w:rPr>
                      <w:rFonts w:ascii="Atlanta" w:hAnsi="Atlanta"/>
                      <w:b/>
                      <w:color w:val="003399"/>
                    </w:rPr>
                    <w:t>Date:</w:t>
                  </w:r>
                </w:p>
              </w:tc>
              <w:tc>
                <w:tcPr>
                  <w:tcW w:w="4194" w:type="dxa"/>
                </w:tcPr>
                <w:p w14:paraId="5B3C6B2F" w14:textId="77777777" w:rsidR="008A3C9E" w:rsidRDefault="008A3C9E" w:rsidP="00937A46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  <w:r>
                    <w:rPr>
                      <w:rFonts w:ascii="Atlanta" w:hAnsi="Atlanta"/>
                      <w:b/>
                      <w:color w:val="003399"/>
                    </w:rPr>
                    <w:t xml:space="preserve">April 10, 2016, </w:t>
                  </w:r>
                </w:p>
                <w:p w14:paraId="5C028CF5" w14:textId="37E8BF91" w:rsidR="008A3C9E" w:rsidRPr="006B3F4E" w:rsidRDefault="008A3C9E" w:rsidP="00937A46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  <w:r>
                    <w:rPr>
                      <w:rFonts w:ascii="Atlanta" w:hAnsi="Atlanta"/>
                      <w:b/>
                      <w:color w:val="003399"/>
                    </w:rPr>
                    <w:t>9:30am to 1:30pm</w:t>
                  </w:r>
                </w:p>
              </w:tc>
            </w:tr>
            <w:tr w:rsidR="008A3C9E" w:rsidRPr="006B3F4E" w14:paraId="5B41B4FB" w14:textId="77777777" w:rsidTr="00DE2053">
              <w:tc>
                <w:tcPr>
                  <w:tcW w:w="720" w:type="dxa"/>
                  <w:vMerge/>
                </w:tcPr>
                <w:p w14:paraId="06071D21" w14:textId="77777777" w:rsidR="008A3C9E" w:rsidRPr="006B3F4E" w:rsidRDefault="008A3C9E" w:rsidP="00937A46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</w:p>
              </w:tc>
              <w:tc>
                <w:tcPr>
                  <w:tcW w:w="1620" w:type="dxa"/>
                </w:tcPr>
                <w:p w14:paraId="6D31F1E3" w14:textId="1046C52E" w:rsidR="008A3C9E" w:rsidRPr="006B3F4E" w:rsidRDefault="008A3C9E" w:rsidP="00937A46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  <w:r w:rsidRPr="006B3F4E">
                    <w:rPr>
                      <w:rFonts w:ascii="Atlanta" w:hAnsi="Atlanta"/>
                      <w:b/>
                      <w:color w:val="003399"/>
                    </w:rPr>
                    <w:t>Venue:</w:t>
                  </w:r>
                </w:p>
              </w:tc>
              <w:tc>
                <w:tcPr>
                  <w:tcW w:w="4194" w:type="dxa"/>
                </w:tcPr>
                <w:p w14:paraId="30197246" w14:textId="6B372DF5" w:rsidR="008A3C9E" w:rsidRPr="006B3F4E" w:rsidRDefault="008A3C9E" w:rsidP="008A3C9E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  <w:r>
                    <w:rPr>
                      <w:rFonts w:ascii="Atlanta" w:hAnsi="Atlanta"/>
                      <w:b/>
                      <w:color w:val="003399"/>
                    </w:rPr>
                    <w:t>St. Bernadette School</w:t>
                  </w:r>
                </w:p>
              </w:tc>
            </w:tr>
          </w:tbl>
          <w:p w14:paraId="552417E1" w14:textId="77777777" w:rsidR="00E67459" w:rsidRDefault="00E67459" w:rsidP="008A3C9E">
            <w:pPr>
              <w:spacing w:line="276" w:lineRule="auto"/>
              <w:ind w:right="259"/>
              <w:jc w:val="both"/>
              <w:rPr>
                <w:rFonts w:ascii="Atlanta" w:hAnsi="Atlanta"/>
                <w:color w:val="003399"/>
              </w:rPr>
            </w:pPr>
            <w:r>
              <w:rPr>
                <w:rFonts w:ascii="Atlanta" w:hAnsi="Atlanta"/>
                <w:color w:val="003399"/>
              </w:rPr>
              <w:t xml:space="preserve">You are all invited to come and test drive a new Ford. </w:t>
            </w:r>
          </w:p>
          <w:p w14:paraId="6E34AAE2" w14:textId="184CC47E" w:rsidR="008A3C9E" w:rsidRPr="00A0391D" w:rsidRDefault="008A3C9E" w:rsidP="008A3C9E">
            <w:pPr>
              <w:spacing w:line="276" w:lineRule="auto"/>
              <w:ind w:right="259"/>
              <w:jc w:val="both"/>
              <w:rPr>
                <w:rFonts w:ascii="Atlanta" w:hAnsi="Atlanta"/>
                <w:color w:val="003399"/>
              </w:rPr>
            </w:pPr>
            <w:r w:rsidRPr="00A0391D">
              <w:rPr>
                <w:rFonts w:ascii="Atlanta" w:hAnsi="Atlanta"/>
                <w:color w:val="003399"/>
              </w:rPr>
              <w:t>Lower Mainland Ford will donate $20 to the school for every licensed dr</w:t>
            </w:r>
            <w:r w:rsidR="00E67459">
              <w:rPr>
                <w:rFonts w:ascii="Atlanta" w:hAnsi="Atlanta"/>
                <w:color w:val="003399"/>
              </w:rPr>
              <w:t>iver that test drives</w:t>
            </w:r>
            <w:r w:rsidRPr="00A0391D">
              <w:rPr>
                <w:rFonts w:ascii="Atlanta" w:hAnsi="Atlanta"/>
                <w:color w:val="003399"/>
              </w:rPr>
              <w:t>.</w:t>
            </w:r>
          </w:p>
          <w:p w14:paraId="172A89A5" w14:textId="101FBECE" w:rsidR="000448B7" w:rsidRPr="00AE0AF7" w:rsidRDefault="00C425D2" w:rsidP="00DE2053">
            <w:pPr>
              <w:spacing w:before="160" w:line="276" w:lineRule="auto"/>
              <w:ind w:right="259"/>
              <w:jc w:val="both"/>
              <w:rPr>
                <w:rFonts w:ascii="Atlanta" w:hAnsi="Atlanta"/>
                <w:b/>
                <w:smallCaps/>
                <w:color w:val="003399"/>
                <w:sz w:val="32"/>
                <w:u w:val="single"/>
              </w:rPr>
            </w:pPr>
            <w:r>
              <w:rPr>
                <w:rFonts w:ascii="Atlanta" w:hAnsi="Atlanta"/>
                <w:b/>
                <w:smallCaps/>
                <w:color w:val="003399"/>
                <w:sz w:val="32"/>
                <w:u w:val="single"/>
              </w:rPr>
              <w:t>Fusion Gala</w:t>
            </w:r>
          </w:p>
          <w:p w14:paraId="55EF2AA0" w14:textId="5E051E11" w:rsidR="000448B7" w:rsidRPr="006B3F4E" w:rsidRDefault="006D3AB3" w:rsidP="00DD690E">
            <w:pPr>
              <w:spacing w:after="60" w:line="269" w:lineRule="auto"/>
              <w:rPr>
                <w:rFonts w:ascii="Atlanta" w:hAnsi="Atlanta"/>
                <w:b/>
                <w:color w:val="003399"/>
              </w:rPr>
            </w:pPr>
            <w:r w:rsidRPr="006B3F4E">
              <w:rPr>
                <w:rFonts w:ascii="Atlanta" w:hAnsi="Atlanta"/>
                <w:b/>
                <w:color w:val="003399"/>
              </w:rPr>
              <w:t>St. Bernadette Parish Fundraising “Fusion” Gala</w:t>
            </w:r>
          </w:p>
          <w:tbl>
            <w:tblPr>
              <w:tblStyle w:val="TableGrid"/>
              <w:tblW w:w="0" w:type="auto"/>
              <w:tblInd w:w="6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3780"/>
            </w:tblGrid>
            <w:tr w:rsidR="006D3AB3" w:rsidRPr="006B3F4E" w14:paraId="2676DE56" w14:textId="77777777" w:rsidTr="0002592C">
              <w:trPr>
                <w:trHeight w:val="369"/>
              </w:trPr>
              <w:tc>
                <w:tcPr>
                  <w:tcW w:w="1625" w:type="dxa"/>
                </w:tcPr>
                <w:p w14:paraId="452F1824" w14:textId="77777777" w:rsidR="006D3AB3" w:rsidRPr="006B3F4E" w:rsidRDefault="006D3AB3" w:rsidP="00AC7173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  <w:r w:rsidRPr="006B3F4E">
                    <w:rPr>
                      <w:rFonts w:ascii="Atlanta" w:hAnsi="Atlanta"/>
                      <w:b/>
                      <w:color w:val="003399"/>
                    </w:rPr>
                    <w:t>Date:</w:t>
                  </w:r>
                </w:p>
              </w:tc>
              <w:tc>
                <w:tcPr>
                  <w:tcW w:w="3780" w:type="dxa"/>
                </w:tcPr>
                <w:p w14:paraId="3ABE029C" w14:textId="0790B952" w:rsidR="006D3AB3" w:rsidRPr="006B3F4E" w:rsidRDefault="000A424A" w:rsidP="00AC7173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  <w:r w:rsidRPr="006B3F4E">
                    <w:rPr>
                      <w:rFonts w:ascii="Atlanta" w:hAnsi="Atlanta"/>
                      <w:b/>
                      <w:color w:val="003399"/>
                    </w:rPr>
                    <w:t>June 4, 2016</w:t>
                  </w:r>
                </w:p>
              </w:tc>
            </w:tr>
            <w:tr w:rsidR="006D3AB3" w:rsidRPr="006B3F4E" w14:paraId="304A5EA8" w14:textId="77777777" w:rsidTr="006D3AB3">
              <w:tc>
                <w:tcPr>
                  <w:tcW w:w="1625" w:type="dxa"/>
                </w:tcPr>
                <w:p w14:paraId="302C2B52" w14:textId="301E13EC" w:rsidR="006D3AB3" w:rsidRPr="006B3F4E" w:rsidRDefault="006D3AB3" w:rsidP="00AC7173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  <w:r w:rsidRPr="006B3F4E">
                    <w:rPr>
                      <w:rFonts w:ascii="Atlanta" w:hAnsi="Atlanta"/>
                      <w:b/>
                      <w:color w:val="003399"/>
                    </w:rPr>
                    <w:t>Venue:</w:t>
                  </w:r>
                </w:p>
              </w:tc>
              <w:tc>
                <w:tcPr>
                  <w:tcW w:w="3780" w:type="dxa"/>
                </w:tcPr>
                <w:p w14:paraId="2986B7EA" w14:textId="3BAC59FD" w:rsidR="006D3AB3" w:rsidRPr="006B3F4E" w:rsidRDefault="006D3AB3" w:rsidP="00AC7173">
                  <w:pPr>
                    <w:tabs>
                      <w:tab w:val="left" w:pos="6030"/>
                    </w:tabs>
                    <w:spacing w:after="120"/>
                    <w:ind w:right="522"/>
                    <w:jc w:val="both"/>
                    <w:rPr>
                      <w:rFonts w:ascii="Atlanta" w:hAnsi="Atlanta"/>
                      <w:b/>
                      <w:color w:val="003399"/>
                    </w:rPr>
                  </w:pPr>
                  <w:r w:rsidRPr="006B3F4E">
                    <w:rPr>
                      <w:rFonts w:ascii="Atlanta" w:hAnsi="Atlanta"/>
                      <w:b/>
                      <w:color w:val="003399"/>
                    </w:rPr>
                    <w:t>St. Bernadette Parish Hall</w:t>
                  </w:r>
                </w:p>
              </w:tc>
            </w:tr>
          </w:tbl>
          <w:p w14:paraId="4682AF2F" w14:textId="5C25B267" w:rsidR="00847970" w:rsidRDefault="001A5FEB" w:rsidP="00DE2053">
            <w:pPr>
              <w:spacing w:before="60" w:line="269" w:lineRule="auto"/>
              <w:rPr>
                <w:rFonts w:ascii="Atlanta" w:hAnsi="Atlanta"/>
                <w:color w:val="003399"/>
              </w:rPr>
            </w:pPr>
            <w:r w:rsidRPr="00DE2053">
              <w:rPr>
                <w:rFonts w:ascii="Atlanta" w:hAnsi="Atlanta"/>
                <w:color w:val="FF0000"/>
              </w:rPr>
              <w:t xml:space="preserve">Fusion Gala Raffle Tickets are </w:t>
            </w:r>
            <w:r w:rsidRPr="00DE2053">
              <w:rPr>
                <w:rFonts w:ascii="Atlanta" w:hAnsi="Atlanta"/>
                <w:b/>
                <w:color w:val="FF0000"/>
                <w:u w:val="single"/>
              </w:rPr>
              <w:t>now on sale</w:t>
            </w:r>
            <w:r>
              <w:rPr>
                <w:rFonts w:ascii="Atlanta" w:hAnsi="Atlanta"/>
                <w:color w:val="003399"/>
              </w:rPr>
              <w:t>.</w:t>
            </w:r>
          </w:p>
          <w:p w14:paraId="0C339C00" w14:textId="77777777" w:rsidR="002705AA" w:rsidRPr="000A424A" w:rsidRDefault="002705AA" w:rsidP="00DE2053">
            <w:pPr>
              <w:spacing w:before="60" w:line="269" w:lineRule="auto"/>
              <w:rPr>
                <w:rFonts w:ascii="Atlanta" w:hAnsi="Atlanta"/>
                <w:color w:val="003399"/>
                <w:sz w:val="4"/>
              </w:rPr>
            </w:pPr>
          </w:p>
          <w:p w14:paraId="64A6557D" w14:textId="129B6D6A" w:rsidR="002705AA" w:rsidRDefault="00F27FC4" w:rsidP="002A099A">
            <w:pPr>
              <w:spacing w:line="269" w:lineRule="auto"/>
              <w:rPr>
                <w:rFonts w:ascii="Atlanta" w:hAnsi="Atlanta"/>
                <w:b/>
                <w:color w:val="003399"/>
              </w:rPr>
            </w:pPr>
            <w:r w:rsidRPr="00F27FC4">
              <w:rPr>
                <w:rFonts w:ascii="Atlanta" w:hAnsi="Atlanta"/>
                <w:b/>
                <w:color w:val="003399"/>
              </w:rPr>
              <w:t>Grand Prizes: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3067"/>
            </w:tblGrid>
            <w:tr w:rsidR="0002592C" w14:paraId="14990548" w14:textId="77777777" w:rsidTr="0002592C">
              <w:trPr>
                <w:trHeight w:val="1709"/>
              </w:trPr>
              <w:tc>
                <w:tcPr>
                  <w:tcW w:w="3235" w:type="dxa"/>
                </w:tcPr>
                <w:p w14:paraId="420A6F01" w14:textId="4C2404E4" w:rsidR="0002592C" w:rsidRDefault="0002592C" w:rsidP="0002592C">
                  <w:pPr>
                    <w:spacing w:line="269" w:lineRule="auto"/>
                    <w:rPr>
                      <w:rFonts w:ascii="Atlanta" w:hAnsi="Atlanta"/>
                      <w:color w:val="003399"/>
                    </w:rPr>
                  </w:pPr>
                  <w:r>
                    <w:rPr>
                      <w:rFonts w:ascii="Atlanta" w:hAnsi="Atlanta"/>
                      <w:color w:val="003399"/>
                    </w:rPr>
                    <w:t>1</w:t>
                  </w:r>
                  <w:r w:rsidRPr="002705AA">
                    <w:rPr>
                      <w:rFonts w:ascii="Atlanta" w:hAnsi="Atlanta"/>
                      <w:color w:val="003399"/>
                      <w:vertAlign w:val="superscript"/>
                    </w:rPr>
                    <w:t>st</w:t>
                  </w:r>
                  <w:r w:rsidR="00B61933">
                    <w:rPr>
                      <w:rFonts w:ascii="Atlanta" w:hAnsi="Atlanta"/>
                      <w:color w:val="003399"/>
                    </w:rPr>
                    <w:t xml:space="preserve"> prize – 50 inch </w:t>
                  </w:r>
                  <w:r>
                    <w:rPr>
                      <w:rFonts w:ascii="Atlanta" w:hAnsi="Atlanta"/>
                      <w:color w:val="003399"/>
                    </w:rPr>
                    <w:t xml:space="preserve"> TV                          </w:t>
                  </w:r>
                </w:p>
                <w:p w14:paraId="25515766" w14:textId="19778C51" w:rsidR="0002592C" w:rsidRDefault="0002592C" w:rsidP="0002592C">
                  <w:pPr>
                    <w:spacing w:line="269" w:lineRule="auto"/>
                    <w:rPr>
                      <w:rFonts w:ascii="Atlanta" w:hAnsi="Atlanta"/>
                      <w:color w:val="003399"/>
                    </w:rPr>
                  </w:pPr>
                  <w:r>
                    <w:rPr>
                      <w:rFonts w:ascii="Atlanta" w:hAnsi="Atlanta"/>
                      <w:color w:val="003399"/>
                    </w:rPr>
                    <w:t>2</w:t>
                  </w:r>
                  <w:r w:rsidRPr="002705AA">
                    <w:rPr>
                      <w:rFonts w:ascii="Atlanta" w:hAnsi="Atlanta"/>
                      <w:color w:val="003399"/>
                      <w:vertAlign w:val="superscript"/>
                    </w:rPr>
                    <w:t>nd</w:t>
                  </w:r>
                  <w:r>
                    <w:rPr>
                      <w:rFonts w:ascii="Atlanta" w:hAnsi="Atlanta"/>
                      <w:color w:val="003399"/>
                    </w:rPr>
                    <w:t xml:space="preserve"> prize –</w:t>
                  </w:r>
                  <w:r w:rsidR="00BA360E">
                    <w:rPr>
                      <w:rFonts w:ascii="Atlanta" w:hAnsi="Atlanta"/>
                      <w:color w:val="003399"/>
                    </w:rPr>
                    <w:t>IPad</w:t>
                  </w:r>
                  <w:r>
                    <w:rPr>
                      <w:rFonts w:ascii="Atlanta" w:hAnsi="Atlanta"/>
                      <w:color w:val="003399"/>
                    </w:rPr>
                    <w:t xml:space="preserve">   </w:t>
                  </w:r>
                </w:p>
                <w:p w14:paraId="1249A03F" w14:textId="77777777" w:rsidR="0049760F" w:rsidRDefault="0002592C" w:rsidP="0002592C">
                  <w:pPr>
                    <w:spacing w:line="269" w:lineRule="auto"/>
                    <w:rPr>
                      <w:rFonts w:ascii="Atlanta" w:hAnsi="Atlanta"/>
                      <w:color w:val="003399"/>
                    </w:rPr>
                  </w:pPr>
                  <w:r>
                    <w:rPr>
                      <w:rFonts w:ascii="Atlanta" w:hAnsi="Atlanta"/>
                      <w:color w:val="003399"/>
                    </w:rPr>
                    <w:t>3</w:t>
                  </w:r>
                  <w:r w:rsidRPr="002705AA">
                    <w:rPr>
                      <w:rFonts w:ascii="Atlanta" w:hAnsi="Atlanta"/>
                      <w:color w:val="003399"/>
                      <w:vertAlign w:val="superscript"/>
                    </w:rPr>
                    <w:t>rd</w:t>
                  </w:r>
                  <w:r>
                    <w:rPr>
                      <w:rFonts w:ascii="Atlanta" w:hAnsi="Atlanta"/>
                      <w:color w:val="003399"/>
                    </w:rPr>
                    <w:t xml:space="preserve"> prize – </w:t>
                  </w:r>
                  <w:r w:rsidR="00BA360E">
                    <w:rPr>
                      <w:rFonts w:ascii="Atlanta" w:hAnsi="Atlanta"/>
                      <w:color w:val="003399"/>
                    </w:rPr>
                    <w:t xml:space="preserve">Laptop Computer </w:t>
                  </w:r>
                  <w:r>
                    <w:rPr>
                      <w:rFonts w:ascii="Atlanta" w:hAnsi="Atlanta"/>
                      <w:color w:val="003399"/>
                    </w:rPr>
                    <w:t>4</w:t>
                  </w:r>
                  <w:r w:rsidRPr="002705AA">
                    <w:rPr>
                      <w:rFonts w:ascii="Atlanta" w:hAnsi="Atlanta"/>
                      <w:color w:val="003399"/>
                      <w:vertAlign w:val="superscript"/>
                    </w:rPr>
                    <w:t>th</w:t>
                  </w:r>
                  <w:r>
                    <w:rPr>
                      <w:rFonts w:ascii="Atlanta" w:hAnsi="Atlanta"/>
                      <w:color w:val="003399"/>
                    </w:rPr>
                    <w:t xml:space="preserve"> prize – Green Pan</w:t>
                  </w:r>
                  <w:r w:rsidR="00377106">
                    <w:rPr>
                      <w:rFonts w:ascii="Atlanta" w:hAnsi="Atlanta"/>
                      <w:color w:val="003399"/>
                    </w:rPr>
                    <w:t xml:space="preserve"> </w:t>
                  </w:r>
                  <w:r w:rsidR="0049760F">
                    <w:rPr>
                      <w:rFonts w:ascii="Atlanta" w:hAnsi="Atlanta"/>
                      <w:color w:val="003399"/>
                    </w:rPr>
                    <w:t xml:space="preserve">  </w:t>
                  </w:r>
                </w:p>
                <w:p w14:paraId="31098021" w14:textId="54D95986" w:rsidR="0002592C" w:rsidRPr="00377106" w:rsidRDefault="0049760F" w:rsidP="0002592C">
                  <w:pPr>
                    <w:spacing w:line="269" w:lineRule="auto"/>
                    <w:rPr>
                      <w:rFonts w:ascii="Atlanta" w:hAnsi="Atlanta"/>
                      <w:color w:val="003399"/>
                    </w:rPr>
                  </w:pPr>
                  <w:r>
                    <w:rPr>
                      <w:rFonts w:ascii="Atlanta" w:hAnsi="Atlanta"/>
                      <w:color w:val="003399"/>
                    </w:rPr>
                    <w:t xml:space="preserve">     </w:t>
                  </w:r>
                  <w:r w:rsidR="00377106">
                    <w:rPr>
                      <w:rFonts w:ascii="Atlanta" w:hAnsi="Atlanta"/>
                      <w:color w:val="003399"/>
                    </w:rPr>
                    <w:t>Cookware S</w:t>
                  </w:r>
                  <w:r w:rsidR="0002592C">
                    <w:rPr>
                      <w:rFonts w:ascii="Atlanta" w:hAnsi="Atlanta"/>
                      <w:color w:val="003399"/>
                    </w:rPr>
                    <w:t>et</w:t>
                  </w:r>
                </w:p>
              </w:tc>
              <w:tc>
                <w:tcPr>
                  <w:tcW w:w="3067" w:type="dxa"/>
                </w:tcPr>
                <w:p w14:paraId="54853041" w14:textId="03143F83" w:rsidR="0002592C" w:rsidRPr="0002592C" w:rsidRDefault="0002592C" w:rsidP="002A099A">
                  <w:pPr>
                    <w:spacing w:line="269" w:lineRule="auto"/>
                    <w:rPr>
                      <w:rFonts w:ascii="Atlanta" w:hAnsi="Atlanta"/>
                      <w:color w:val="003399"/>
                    </w:rPr>
                  </w:pPr>
                  <w:r>
                    <w:rPr>
                      <w:rFonts w:ascii="Atlanta" w:hAnsi="Atlanta"/>
                      <w:color w:val="003399"/>
                    </w:rPr>
                    <w:t>5</w:t>
                  </w:r>
                  <w:r w:rsidRPr="002705AA">
                    <w:rPr>
                      <w:rFonts w:ascii="Atlanta" w:hAnsi="Atlanta"/>
                      <w:color w:val="003399"/>
                      <w:vertAlign w:val="superscript"/>
                    </w:rPr>
                    <w:t>th</w:t>
                  </w:r>
                  <w:r>
                    <w:rPr>
                      <w:rFonts w:ascii="Atlanta" w:hAnsi="Atlanta"/>
                      <w:color w:val="003399"/>
                    </w:rPr>
                    <w:t xml:space="preserve"> prize – One night accommodation at the Moda Hotel Downtown and $125 Certificate at Cibo Trattoria Restaurant</w:t>
                  </w:r>
                </w:p>
              </w:tc>
            </w:tr>
          </w:tbl>
          <w:p w14:paraId="18C75007" w14:textId="77777777" w:rsidR="00B9253D" w:rsidRPr="00F27FC4" w:rsidRDefault="00B9253D" w:rsidP="00652749">
            <w:pPr>
              <w:rPr>
                <w:rFonts w:ascii="Atlanta" w:hAnsi="Atlanta"/>
                <w:b/>
                <w:color w:val="003399"/>
              </w:rPr>
            </w:pPr>
            <w:r w:rsidRPr="00F27FC4">
              <w:rPr>
                <w:rFonts w:ascii="Atlanta" w:hAnsi="Atlanta"/>
                <w:b/>
                <w:color w:val="003399"/>
              </w:rPr>
              <w:t>Early Bird Prizes:</w:t>
            </w:r>
          </w:p>
          <w:p w14:paraId="19BB45D8" w14:textId="221C8D25" w:rsidR="0002592C" w:rsidRPr="002C2FAE" w:rsidRDefault="000A424A" w:rsidP="00B9449A">
            <w:pPr>
              <w:rPr>
                <w:rFonts w:ascii="Atlanta" w:hAnsi="Atlanta"/>
                <w:color w:val="003399"/>
                <w:u w:val="single"/>
              </w:rPr>
            </w:pPr>
            <w:r w:rsidRPr="002C2FAE">
              <w:rPr>
                <w:rFonts w:ascii="Atlanta" w:hAnsi="Atlanta"/>
                <w:color w:val="003399"/>
                <w:u w:val="single"/>
              </w:rPr>
              <w:t>1</w:t>
            </w:r>
            <w:r w:rsidRPr="002C2FAE">
              <w:rPr>
                <w:rFonts w:ascii="Atlanta" w:hAnsi="Atlanta"/>
                <w:color w:val="003399"/>
                <w:u w:val="single"/>
                <w:vertAlign w:val="superscript"/>
              </w:rPr>
              <w:t>st</w:t>
            </w:r>
            <w:r w:rsidRPr="002C2FAE">
              <w:rPr>
                <w:rFonts w:ascii="Atlanta" w:hAnsi="Atlanta"/>
                <w:color w:val="003399"/>
                <w:u w:val="single"/>
              </w:rPr>
              <w:t xml:space="preserve"> earl</w:t>
            </w:r>
            <w:r w:rsidR="00652749" w:rsidRPr="002C2FAE">
              <w:rPr>
                <w:rFonts w:ascii="Atlanta" w:hAnsi="Atlanta"/>
                <w:color w:val="003399"/>
                <w:u w:val="single"/>
              </w:rPr>
              <w:t>y</w:t>
            </w:r>
            <w:r w:rsidR="00337C83" w:rsidRPr="002C2FAE">
              <w:rPr>
                <w:rFonts w:ascii="Atlanta" w:hAnsi="Atlanta"/>
                <w:color w:val="003399"/>
                <w:u w:val="single"/>
              </w:rPr>
              <w:t xml:space="preserve"> bird</w:t>
            </w:r>
            <w:r w:rsidRPr="002C2FAE">
              <w:rPr>
                <w:rFonts w:ascii="Atlanta" w:hAnsi="Atlanta"/>
                <w:color w:val="003399"/>
                <w:u w:val="single"/>
              </w:rPr>
              <w:t xml:space="preserve"> draw: </w:t>
            </w:r>
            <w:r w:rsidR="006B3F4E" w:rsidRPr="002C2FAE">
              <w:rPr>
                <w:rFonts w:ascii="Atlanta" w:hAnsi="Atlanta"/>
                <w:color w:val="003399"/>
                <w:u w:val="single"/>
              </w:rPr>
              <w:t>February 28, 2016</w:t>
            </w:r>
            <w:r w:rsidR="0002592C" w:rsidRPr="002C2FAE">
              <w:rPr>
                <w:rFonts w:ascii="Atlanta" w:hAnsi="Atlanta"/>
                <w:color w:val="003399"/>
                <w:u w:val="single"/>
              </w:rPr>
              <w:t xml:space="preserve"> </w:t>
            </w:r>
            <w:r w:rsidR="00B9253D" w:rsidRPr="002C2FAE">
              <w:rPr>
                <w:rFonts w:ascii="Atlanta" w:hAnsi="Atlanta"/>
                <w:color w:val="003399"/>
                <w:u w:val="single"/>
              </w:rPr>
              <w:t xml:space="preserve">  </w:t>
            </w:r>
          </w:p>
          <w:p w14:paraId="3929809E" w14:textId="35A1AFFA" w:rsidR="000A424A" w:rsidRPr="006B3F4E" w:rsidRDefault="0002592C" w:rsidP="006B3F4E">
            <w:pPr>
              <w:pStyle w:val="ListParagraph"/>
              <w:numPr>
                <w:ilvl w:val="0"/>
                <w:numId w:val="13"/>
              </w:numPr>
              <w:ind w:left="810"/>
              <w:rPr>
                <w:rFonts w:ascii="Atlanta" w:hAnsi="Atlanta"/>
                <w:color w:val="003399"/>
              </w:rPr>
            </w:pPr>
            <w:r w:rsidRPr="006B3F4E">
              <w:rPr>
                <w:rFonts w:ascii="Atlanta" w:hAnsi="Atlanta"/>
                <w:bCs/>
                <w:color w:val="003399"/>
              </w:rPr>
              <w:t>Two club seat tickets to the Vancouver Canucks game vs. St. Louis Blues on March 19th/16</w:t>
            </w:r>
            <w:r w:rsidR="00B9253D" w:rsidRPr="006B3F4E">
              <w:rPr>
                <w:rFonts w:ascii="Atlanta" w:hAnsi="Atlanta"/>
                <w:color w:val="003399"/>
              </w:rPr>
              <w:t xml:space="preserve">                 </w:t>
            </w:r>
          </w:p>
          <w:p w14:paraId="1EB6D111" w14:textId="44E686FE" w:rsidR="0002592C" w:rsidRPr="002C2FAE" w:rsidRDefault="000A424A" w:rsidP="00B9449A">
            <w:pPr>
              <w:rPr>
                <w:rFonts w:ascii="Atlanta" w:hAnsi="Atlanta"/>
                <w:color w:val="003399"/>
                <w:u w:val="single"/>
              </w:rPr>
            </w:pPr>
            <w:r w:rsidRPr="002C2FAE">
              <w:rPr>
                <w:rFonts w:ascii="Atlanta" w:hAnsi="Atlanta"/>
                <w:color w:val="003399"/>
                <w:u w:val="single"/>
              </w:rPr>
              <w:t>2nd</w:t>
            </w:r>
            <w:r w:rsidR="00652749" w:rsidRPr="002C2FAE">
              <w:rPr>
                <w:rFonts w:ascii="Atlanta" w:hAnsi="Atlanta"/>
                <w:color w:val="003399"/>
                <w:u w:val="single"/>
              </w:rPr>
              <w:t xml:space="preserve"> early </w:t>
            </w:r>
            <w:r w:rsidR="00337C83" w:rsidRPr="002C2FAE">
              <w:rPr>
                <w:rFonts w:ascii="Atlanta" w:hAnsi="Atlanta"/>
                <w:color w:val="003399"/>
                <w:u w:val="single"/>
              </w:rPr>
              <w:t xml:space="preserve">bird </w:t>
            </w:r>
            <w:r w:rsidRPr="002C2FAE">
              <w:rPr>
                <w:rFonts w:ascii="Atlanta" w:hAnsi="Atlanta"/>
                <w:color w:val="003399"/>
                <w:u w:val="single"/>
              </w:rPr>
              <w:t xml:space="preserve">draw: </w:t>
            </w:r>
            <w:r w:rsidR="00BA360E" w:rsidRPr="002C2FAE">
              <w:rPr>
                <w:rFonts w:ascii="Atlanta" w:hAnsi="Atlanta"/>
                <w:color w:val="003399"/>
                <w:u w:val="single"/>
              </w:rPr>
              <w:t>April</w:t>
            </w:r>
            <w:r w:rsidR="006B3F4E" w:rsidRPr="002C2FAE">
              <w:rPr>
                <w:rFonts w:ascii="Atlanta" w:hAnsi="Atlanta"/>
                <w:color w:val="003399"/>
                <w:u w:val="single"/>
              </w:rPr>
              <w:t xml:space="preserve"> </w:t>
            </w:r>
            <w:r w:rsidR="002C2FAE" w:rsidRPr="002C2FAE">
              <w:rPr>
                <w:rFonts w:ascii="Atlanta" w:hAnsi="Atlanta"/>
                <w:color w:val="003399"/>
                <w:u w:val="single"/>
              </w:rPr>
              <w:t xml:space="preserve">17, </w:t>
            </w:r>
            <w:r w:rsidR="006B3F4E" w:rsidRPr="002C2FAE">
              <w:rPr>
                <w:rFonts w:ascii="Atlanta" w:hAnsi="Atlanta"/>
                <w:color w:val="003399"/>
                <w:u w:val="single"/>
              </w:rPr>
              <w:t>2016</w:t>
            </w:r>
          </w:p>
          <w:p w14:paraId="5E0AEFE1" w14:textId="77777777" w:rsidR="006B3F4E" w:rsidRPr="006B3F4E" w:rsidRDefault="0002592C" w:rsidP="006B3F4E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="Atlanta" w:hAnsi="Atlanta"/>
                <w:color w:val="003399"/>
              </w:rPr>
            </w:pPr>
            <w:r w:rsidRPr="006B3F4E">
              <w:rPr>
                <w:rFonts w:ascii="Atlanta" w:hAnsi="Atlanta"/>
                <w:color w:val="003399"/>
              </w:rPr>
              <w:t xml:space="preserve"> </w:t>
            </w:r>
            <w:r w:rsidR="00313099" w:rsidRPr="006B3F4E">
              <w:rPr>
                <w:rFonts w:ascii="Atlanta" w:hAnsi="Atlanta"/>
                <w:bCs/>
                <w:color w:val="003399"/>
              </w:rPr>
              <w:t>River Rock Buffet Passes for 4 people</w:t>
            </w:r>
          </w:p>
          <w:p w14:paraId="460B6B1D" w14:textId="1055829D" w:rsidR="00B9253D" w:rsidRPr="006B3F4E" w:rsidRDefault="0002592C" w:rsidP="006B3F4E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="Atlanta" w:hAnsi="Atlanta"/>
                <w:color w:val="003399"/>
              </w:rPr>
            </w:pPr>
            <w:r w:rsidRPr="006B3F4E">
              <w:rPr>
                <w:rFonts w:ascii="Atlanta" w:hAnsi="Atlanta"/>
                <w:bCs/>
                <w:color w:val="003399"/>
              </w:rPr>
              <w:t xml:space="preserve"> 4 tickets to Exit</w:t>
            </w:r>
          </w:p>
          <w:p w14:paraId="1E20170B" w14:textId="77777777" w:rsidR="00F27FC4" w:rsidRPr="00652749" w:rsidRDefault="00F27FC4" w:rsidP="00B9253D">
            <w:pPr>
              <w:rPr>
                <w:rFonts w:ascii="Atlanta" w:hAnsi="Atlanta"/>
                <w:color w:val="003399"/>
                <w:sz w:val="4"/>
              </w:rPr>
            </w:pPr>
          </w:p>
          <w:p w14:paraId="1A112D56" w14:textId="11505C05" w:rsidR="008A3C9E" w:rsidRPr="003F0DAA" w:rsidRDefault="00337C83" w:rsidP="00DE2053">
            <w:pPr>
              <w:rPr>
                <w:rFonts w:ascii="Atlanta" w:hAnsi="Atlanta"/>
                <w:color w:val="003399"/>
              </w:rPr>
            </w:pPr>
            <w:r w:rsidRPr="002C2FAE">
              <w:rPr>
                <w:rFonts w:ascii="Atlanta" w:hAnsi="Atlanta"/>
                <w:color w:val="003399"/>
                <w:u w:val="single"/>
              </w:rPr>
              <w:t xml:space="preserve">Grand </w:t>
            </w:r>
            <w:r w:rsidR="000A424A" w:rsidRPr="002C2FAE">
              <w:rPr>
                <w:rFonts w:ascii="Atlanta" w:hAnsi="Atlanta"/>
                <w:color w:val="003399"/>
                <w:u w:val="single"/>
              </w:rPr>
              <w:t>Draw will be</w:t>
            </w:r>
            <w:r w:rsidR="00B9253D" w:rsidRPr="002C2FAE">
              <w:rPr>
                <w:rFonts w:ascii="Atlanta" w:hAnsi="Atlanta"/>
                <w:color w:val="003399"/>
                <w:u w:val="single"/>
              </w:rPr>
              <w:t xml:space="preserve"> on June 12, 2016</w:t>
            </w:r>
            <w:r w:rsidR="00B9253D">
              <w:rPr>
                <w:rFonts w:ascii="Atlanta" w:hAnsi="Atlanta"/>
                <w:color w:val="003399"/>
              </w:rPr>
              <w:t>.  All draws will be held at the Parish gathering room, around 1:00pm (after the 11:30 mass)</w:t>
            </w:r>
            <w:r w:rsidR="00652749">
              <w:rPr>
                <w:rFonts w:ascii="Atlanta" w:hAnsi="Atlanta"/>
                <w:color w:val="003399"/>
              </w:rPr>
              <w:t>.</w:t>
            </w:r>
          </w:p>
        </w:tc>
        <w:tc>
          <w:tcPr>
            <w:tcW w:w="3385" w:type="dxa"/>
            <w:gridSpan w:val="2"/>
            <w:tcBorders>
              <w:top w:val="thinThickSmallGap" w:sz="24" w:space="0" w:color="376092"/>
              <w:left w:val="thinThickSmallGap" w:sz="24" w:space="0" w:color="376092"/>
              <w:bottom w:val="thickThinSmallGap" w:sz="24" w:space="0" w:color="376092"/>
              <w:right w:val="thickThinSmallGap" w:sz="24" w:space="0" w:color="376092"/>
            </w:tcBorders>
          </w:tcPr>
          <w:p w14:paraId="2004EEAC" w14:textId="77777777" w:rsidR="00653FDF" w:rsidRPr="00007872" w:rsidRDefault="00653FDF" w:rsidP="00BD715A">
            <w:pPr>
              <w:spacing w:before="120" w:after="60"/>
              <w:ind w:left="259" w:right="259"/>
              <w:jc w:val="center"/>
              <w:rPr>
                <w:rFonts w:ascii="Atlanta" w:hAnsi="Atlanta"/>
                <w:b/>
                <w:smallCaps/>
                <w:color w:val="003399"/>
                <w:sz w:val="28"/>
                <w:szCs w:val="28"/>
              </w:rPr>
            </w:pPr>
            <w:r w:rsidRPr="00007872">
              <w:rPr>
                <w:rFonts w:ascii="Atlanta" w:hAnsi="Atlanta"/>
                <w:b/>
                <w:smallCaps/>
                <w:color w:val="003399"/>
                <w:sz w:val="28"/>
                <w:szCs w:val="28"/>
              </w:rPr>
              <w:t>Upcoming Events</w:t>
            </w:r>
          </w:p>
          <w:p w14:paraId="1443DE04" w14:textId="219C19F4" w:rsidR="00CB3A21" w:rsidRDefault="00E67459" w:rsidP="00CB3A21">
            <w:pPr>
              <w:ind w:left="158" w:right="158"/>
              <w:jc w:val="center"/>
              <w:rPr>
                <w:rFonts w:ascii="Atlanta" w:hAnsi="Atlanta"/>
                <w:color w:val="003399"/>
              </w:rPr>
            </w:pPr>
            <w:r>
              <w:rPr>
                <w:rFonts w:ascii="Atlanta" w:hAnsi="Atlanta"/>
                <w:color w:val="003399"/>
              </w:rPr>
              <w:t>Ford Drive4UR School</w:t>
            </w:r>
          </w:p>
          <w:p w14:paraId="45F6FFB2" w14:textId="2FBC39D7" w:rsidR="00BD715A" w:rsidRDefault="00BD715A" w:rsidP="002E1D6A">
            <w:pPr>
              <w:ind w:left="158" w:right="158"/>
              <w:jc w:val="center"/>
              <w:rPr>
                <w:rFonts w:ascii="Atlanta" w:hAnsi="Atlanta"/>
                <w:color w:val="003399"/>
              </w:rPr>
            </w:pPr>
            <w:r>
              <w:rPr>
                <w:rFonts w:ascii="Atlanta" w:hAnsi="Atlanta"/>
                <w:color w:val="003399"/>
              </w:rPr>
              <w:t>Fusion Gala</w:t>
            </w:r>
          </w:p>
          <w:p w14:paraId="7C9C584A" w14:textId="14F406FF" w:rsidR="00E67459" w:rsidRDefault="00E67459" w:rsidP="002E1D6A">
            <w:pPr>
              <w:ind w:left="158" w:right="158"/>
              <w:jc w:val="center"/>
              <w:rPr>
                <w:rFonts w:ascii="Atlanta" w:hAnsi="Atlanta"/>
                <w:color w:val="003399"/>
              </w:rPr>
            </w:pPr>
            <w:r>
              <w:rPr>
                <w:rFonts w:ascii="Atlanta" w:hAnsi="Atlanta"/>
                <w:color w:val="003399"/>
              </w:rPr>
              <w:t>Clothing Drive</w:t>
            </w:r>
          </w:p>
          <w:p w14:paraId="7706249E" w14:textId="51641BAF" w:rsidR="002E1D6A" w:rsidRPr="002E1D6A" w:rsidRDefault="002E1D6A" w:rsidP="002E1D6A">
            <w:pPr>
              <w:ind w:left="158" w:right="158"/>
              <w:jc w:val="center"/>
              <w:rPr>
                <w:rFonts w:ascii="Atlanta" w:hAnsi="Atlanta"/>
                <w:color w:val="003399"/>
                <w:sz w:val="6"/>
              </w:rPr>
            </w:pPr>
          </w:p>
        </w:tc>
      </w:tr>
      <w:tr w:rsidR="00007872" w:rsidRPr="00007872" w14:paraId="3BF8E2C5" w14:textId="77777777" w:rsidTr="00F80BA2">
        <w:trPr>
          <w:trHeight w:val="198"/>
        </w:trPr>
        <w:tc>
          <w:tcPr>
            <w:tcW w:w="6533" w:type="dxa"/>
            <w:gridSpan w:val="2"/>
            <w:vMerge/>
          </w:tcPr>
          <w:p w14:paraId="41D5BF54" w14:textId="64B4E6BB" w:rsidR="00653FDF" w:rsidRPr="00007872" w:rsidRDefault="00653FDF" w:rsidP="00D30C35">
            <w:pPr>
              <w:spacing w:after="120"/>
              <w:rPr>
                <w:rFonts w:ascii="Atlanta" w:hAnsi="Atlanta"/>
                <w:b/>
                <w:smallCaps/>
                <w:color w:val="003399"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bottom w:val="thinThickSmallGap" w:sz="24" w:space="0" w:color="376092"/>
            </w:tcBorders>
          </w:tcPr>
          <w:p w14:paraId="4019E1D1" w14:textId="77777777" w:rsidR="00653FDF" w:rsidRPr="002C27CC" w:rsidRDefault="00653FDF" w:rsidP="00653FDF">
            <w:pPr>
              <w:spacing w:after="120"/>
              <w:ind w:left="259" w:right="259"/>
              <w:jc w:val="center"/>
              <w:rPr>
                <w:rFonts w:ascii="Atlanta" w:hAnsi="Atlanta"/>
                <w:b/>
                <w:smallCaps/>
                <w:color w:val="003399"/>
                <w:sz w:val="10"/>
                <w:szCs w:val="16"/>
              </w:rPr>
            </w:pPr>
          </w:p>
        </w:tc>
      </w:tr>
      <w:tr w:rsidR="00007872" w:rsidRPr="00007872" w14:paraId="7E9A6AA7" w14:textId="77777777" w:rsidTr="007B4C51">
        <w:trPr>
          <w:trHeight w:val="7416"/>
        </w:trPr>
        <w:tc>
          <w:tcPr>
            <w:tcW w:w="6533" w:type="dxa"/>
            <w:gridSpan w:val="2"/>
            <w:vMerge/>
            <w:tcBorders>
              <w:right w:val="thinThickSmallGap" w:sz="24" w:space="0" w:color="376092"/>
            </w:tcBorders>
          </w:tcPr>
          <w:p w14:paraId="56208338" w14:textId="77777777" w:rsidR="00653FDF" w:rsidRPr="00007872" w:rsidRDefault="00653FDF" w:rsidP="00D30C35">
            <w:pPr>
              <w:spacing w:after="120"/>
              <w:rPr>
                <w:rFonts w:ascii="Atlanta" w:hAnsi="Atlanta"/>
                <w:b/>
                <w:smallCaps/>
                <w:color w:val="003399"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thinThickSmallGap" w:sz="24" w:space="0" w:color="376092"/>
              <w:left w:val="thinThickSmallGap" w:sz="24" w:space="0" w:color="376092"/>
              <w:bottom w:val="thickThinSmallGap" w:sz="24" w:space="0" w:color="376092"/>
              <w:right w:val="thickThinSmallGap" w:sz="24" w:space="0" w:color="376092"/>
            </w:tcBorders>
          </w:tcPr>
          <w:p w14:paraId="3856EB83" w14:textId="77777777" w:rsidR="00653FDF" w:rsidRPr="00007872" w:rsidRDefault="00653FDF" w:rsidP="00076D36">
            <w:pPr>
              <w:spacing w:before="120" w:after="120"/>
              <w:ind w:left="259" w:right="259"/>
              <w:jc w:val="center"/>
              <w:rPr>
                <w:rFonts w:ascii="Atlanta" w:hAnsi="Atlanta"/>
                <w:b/>
                <w:smallCaps/>
                <w:color w:val="003399"/>
                <w:sz w:val="28"/>
                <w:szCs w:val="28"/>
              </w:rPr>
            </w:pPr>
            <w:r w:rsidRPr="00007872">
              <w:rPr>
                <w:rFonts w:ascii="Atlanta" w:hAnsi="Atlanta"/>
                <w:b/>
                <w:smallCaps/>
                <w:color w:val="003399"/>
                <w:sz w:val="28"/>
                <w:szCs w:val="28"/>
              </w:rPr>
              <w:t>Your P.E.C.</w:t>
            </w:r>
          </w:p>
          <w:p w14:paraId="7995D734" w14:textId="4A308078" w:rsidR="00653FDF" w:rsidRPr="002C27CC" w:rsidRDefault="00653FDF" w:rsidP="00344162">
            <w:pPr>
              <w:spacing w:before="120"/>
              <w:ind w:left="162" w:right="162"/>
              <w:jc w:val="center"/>
              <w:rPr>
                <w:rFonts w:ascii="Atlanta" w:hAnsi="Atlanta"/>
                <w:color w:val="003399"/>
                <w:sz w:val="20"/>
              </w:rPr>
            </w:pPr>
            <w:r w:rsidRPr="00007872">
              <w:rPr>
                <w:rFonts w:ascii="Atlanta" w:hAnsi="Atlanta"/>
                <w:b/>
                <w:color w:val="003399"/>
              </w:rPr>
              <w:t>Greg Palm</w:t>
            </w:r>
            <w:r w:rsidRPr="00007872">
              <w:rPr>
                <w:rFonts w:ascii="Atlanta" w:hAnsi="Atlanta"/>
                <w:b/>
                <w:color w:val="003399"/>
              </w:rPr>
              <w:br/>
            </w:r>
            <w:r w:rsidRPr="002C27CC">
              <w:rPr>
                <w:rFonts w:ascii="Atlanta" w:hAnsi="Atlanta"/>
                <w:color w:val="003399"/>
                <w:sz w:val="20"/>
              </w:rPr>
              <w:t>Chair</w:t>
            </w:r>
            <w:r w:rsidR="00344162" w:rsidRPr="002C27CC">
              <w:rPr>
                <w:rFonts w:ascii="Atlanta" w:hAnsi="Atlanta"/>
                <w:color w:val="003399"/>
                <w:sz w:val="20"/>
              </w:rPr>
              <w:t xml:space="preserve"> </w:t>
            </w:r>
          </w:p>
          <w:p w14:paraId="41BD6924" w14:textId="6EB75D45" w:rsidR="00344162" w:rsidRPr="002C27CC" w:rsidRDefault="00344162" w:rsidP="00344162">
            <w:pPr>
              <w:spacing w:after="120"/>
              <w:ind w:left="162" w:right="162"/>
              <w:jc w:val="center"/>
              <w:rPr>
                <w:rFonts w:ascii="Atlanta" w:hAnsi="Atlanta"/>
                <w:color w:val="003399"/>
                <w:sz w:val="20"/>
              </w:rPr>
            </w:pPr>
            <w:r w:rsidRPr="002C27CC">
              <w:rPr>
                <w:rFonts w:ascii="Atlanta" w:hAnsi="Atlanta"/>
                <w:color w:val="003399"/>
                <w:sz w:val="20"/>
              </w:rPr>
              <w:t>Marketing Co-Chair</w:t>
            </w:r>
          </w:p>
          <w:p w14:paraId="6425F539" w14:textId="77777777" w:rsidR="002C27CC" w:rsidRDefault="00653FDF" w:rsidP="00344162">
            <w:pPr>
              <w:spacing w:before="120"/>
              <w:ind w:left="162" w:right="162"/>
              <w:jc w:val="center"/>
              <w:rPr>
                <w:rFonts w:ascii="Atlanta" w:hAnsi="Atlanta"/>
                <w:color w:val="003399"/>
                <w:sz w:val="20"/>
              </w:rPr>
            </w:pPr>
            <w:r w:rsidRPr="00007872">
              <w:rPr>
                <w:rFonts w:ascii="Atlanta" w:hAnsi="Atlanta"/>
                <w:b/>
                <w:color w:val="003399"/>
              </w:rPr>
              <w:t>Giuliana Lanci</w:t>
            </w:r>
            <w:r w:rsidRPr="00007872">
              <w:rPr>
                <w:rFonts w:ascii="Atlanta" w:hAnsi="Atlanta"/>
                <w:color w:val="003399"/>
              </w:rPr>
              <w:br/>
            </w:r>
            <w:r w:rsidRPr="002C27CC">
              <w:rPr>
                <w:rFonts w:ascii="Atlanta" w:hAnsi="Atlanta"/>
                <w:color w:val="003399"/>
                <w:sz w:val="20"/>
              </w:rPr>
              <w:t>Vice-Chair</w:t>
            </w:r>
            <w:r w:rsidR="00344162" w:rsidRPr="002C27CC">
              <w:rPr>
                <w:rFonts w:ascii="Atlanta" w:hAnsi="Atlanta"/>
                <w:color w:val="003399"/>
                <w:sz w:val="20"/>
              </w:rPr>
              <w:t xml:space="preserve"> </w:t>
            </w:r>
          </w:p>
          <w:p w14:paraId="38DB136E" w14:textId="40AA6B34" w:rsidR="00344162" w:rsidRPr="002C27CC" w:rsidRDefault="00344162" w:rsidP="002C27CC">
            <w:pPr>
              <w:ind w:left="162" w:right="162"/>
              <w:jc w:val="center"/>
              <w:rPr>
                <w:rFonts w:ascii="Atlanta" w:hAnsi="Atlanta"/>
                <w:color w:val="003399"/>
                <w:sz w:val="20"/>
              </w:rPr>
            </w:pPr>
            <w:r w:rsidRPr="002C27CC">
              <w:rPr>
                <w:rFonts w:ascii="Atlanta" w:hAnsi="Atlanta"/>
                <w:color w:val="003399"/>
                <w:sz w:val="20"/>
              </w:rPr>
              <w:t>Marketing Co-Chair</w:t>
            </w:r>
          </w:p>
          <w:p w14:paraId="6B9BD6E6" w14:textId="364DD566" w:rsidR="00653FDF" w:rsidRPr="00007872" w:rsidRDefault="00344162" w:rsidP="00344162">
            <w:pPr>
              <w:spacing w:after="120"/>
              <w:ind w:left="162" w:right="162"/>
              <w:jc w:val="center"/>
              <w:rPr>
                <w:rFonts w:ascii="Atlanta" w:hAnsi="Atlanta"/>
                <w:color w:val="003399"/>
              </w:rPr>
            </w:pPr>
            <w:r w:rsidRPr="002C27CC">
              <w:rPr>
                <w:rFonts w:ascii="Atlanta" w:hAnsi="Atlanta"/>
                <w:color w:val="003399"/>
                <w:sz w:val="20"/>
              </w:rPr>
              <w:t>CISVA Delegate</w:t>
            </w:r>
          </w:p>
          <w:p w14:paraId="54902187" w14:textId="77777777" w:rsidR="00653FDF" w:rsidRPr="002C27CC" w:rsidRDefault="00983D60" w:rsidP="004B6AB0">
            <w:pPr>
              <w:spacing w:before="240" w:after="120"/>
              <w:ind w:left="162" w:right="162"/>
              <w:jc w:val="center"/>
              <w:rPr>
                <w:rFonts w:ascii="Atlanta" w:hAnsi="Atlanta"/>
                <w:color w:val="003399"/>
                <w:sz w:val="20"/>
              </w:rPr>
            </w:pPr>
            <w:r w:rsidRPr="00007872">
              <w:rPr>
                <w:rFonts w:ascii="Atlanta" w:hAnsi="Atlanta"/>
                <w:b/>
                <w:color w:val="003399"/>
              </w:rPr>
              <w:t>Cheryl Chiang</w:t>
            </w:r>
            <w:r w:rsidR="00653FDF" w:rsidRPr="00007872">
              <w:rPr>
                <w:rFonts w:ascii="Atlanta" w:hAnsi="Atlanta"/>
                <w:color w:val="003399"/>
              </w:rPr>
              <w:br/>
            </w:r>
            <w:r w:rsidR="00653FDF" w:rsidRPr="002C27CC">
              <w:rPr>
                <w:rFonts w:ascii="Atlanta" w:hAnsi="Atlanta"/>
                <w:color w:val="003399"/>
                <w:sz w:val="20"/>
              </w:rPr>
              <w:t>Treasurer</w:t>
            </w:r>
          </w:p>
          <w:p w14:paraId="4B0DE45B" w14:textId="7523E295" w:rsidR="002C27CC" w:rsidRDefault="002C27CC" w:rsidP="002C27CC">
            <w:pPr>
              <w:spacing w:before="120"/>
              <w:ind w:left="162" w:right="162"/>
              <w:jc w:val="center"/>
              <w:rPr>
                <w:rFonts w:ascii="Atlanta" w:hAnsi="Atlanta"/>
                <w:b/>
                <w:color w:val="003399"/>
              </w:rPr>
            </w:pPr>
            <w:r>
              <w:rPr>
                <w:rFonts w:ascii="Atlanta" w:hAnsi="Atlanta"/>
                <w:b/>
                <w:color w:val="003399"/>
              </w:rPr>
              <w:t>Stephan</w:t>
            </w:r>
            <w:r w:rsidR="0000518E">
              <w:rPr>
                <w:rFonts w:ascii="Atlanta" w:hAnsi="Atlanta"/>
                <w:b/>
                <w:color w:val="003399"/>
              </w:rPr>
              <w:t>n</w:t>
            </w:r>
            <w:r>
              <w:rPr>
                <w:rFonts w:ascii="Atlanta" w:hAnsi="Atlanta"/>
                <w:b/>
                <w:color w:val="003399"/>
              </w:rPr>
              <w:t>ie Drysdale</w:t>
            </w:r>
          </w:p>
          <w:p w14:paraId="0541B089" w14:textId="3C1D4C88" w:rsidR="00344162" w:rsidRPr="002C27CC" w:rsidRDefault="00344162" w:rsidP="002C27CC">
            <w:pPr>
              <w:ind w:left="162" w:right="162"/>
              <w:jc w:val="center"/>
              <w:rPr>
                <w:rFonts w:ascii="Atlanta" w:hAnsi="Atlanta"/>
                <w:color w:val="003399"/>
                <w:sz w:val="20"/>
              </w:rPr>
            </w:pPr>
            <w:r w:rsidRPr="002C27CC">
              <w:rPr>
                <w:rFonts w:ascii="Atlanta" w:hAnsi="Atlanta"/>
                <w:color w:val="003399"/>
                <w:sz w:val="20"/>
              </w:rPr>
              <w:t>Secretary</w:t>
            </w:r>
          </w:p>
          <w:p w14:paraId="630073A2" w14:textId="5A126A9A" w:rsidR="00344162" w:rsidRPr="002C27CC" w:rsidRDefault="00344162" w:rsidP="00344162">
            <w:pPr>
              <w:spacing w:after="120"/>
              <w:ind w:left="162" w:right="162"/>
              <w:jc w:val="center"/>
              <w:rPr>
                <w:rFonts w:ascii="Atlanta" w:hAnsi="Atlanta"/>
                <w:color w:val="003399"/>
                <w:sz w:val="20"/>
              </w:rPr>
            </w:pPr>
            <w:r w:rsidRPr="002C27CC">
              <w:rPr>
                <w:rFonts w:ascii="Atlanta" w:hAnsi="Atlanta"/>
                <w:color w:val="003399"/>
                <w:sz w:val="20"/>
              </w:rPr>
              <w:t>Fundraising Committee Chair</w:t>
            </w:r>
          </w:p>
          <w:p w14:paraId="0F9071F6" w14:textId="0CEB214E" w:rsidR="00344162" w:rsidRPr="002C27CC" w:rsidRDefault="002C27CC" w:rsidP="005C19F6">
            <w:pPr>
              <w:spacing w:before="120"/>
              <w:ind w:left="162" w:right="162"/>
              <w:jc w:val="center"/>
              <w:rPr>
                <w:rFonts w:ascii="Atlanta" w:hAnsi="Atlanta"/>
                <w:color w:val="003399"/>
                <w:sz w:val="20"/>
              </w:rPr>
            </w:pPr>
            <w:r>
              <w:rPr>
                <w:rFonts w:ascii="Atlanta" w:hAnsi="Atlanta"/>
                <w:b/>
                <w:color w:val="003399"/>
              </w:rPr>
              <w:t>Evelyn Urrutia</w:t>
            </w:r>
            <w:r w:rsidR="00344162" w:rsidRPr="00007872">
              <w:rPr>
                <w:rFonts w:ascii="Atlanta" w:hAnsi="Atlanta"/>
                <w:color w:val="003399"/>
              </w:rPr>
              <w:br/>
            </w:r>
            <w:r w:rsidRPr="002C27CC">
              <w:rPr>
                <w:rFonts w:ascii="Atlanta" w:hAnsi="Atlanta"/>
                <w:color w:val="003399"/>
                <w:sz w:val="20"/>
              </w:rPr>
              <w:t>Communications Lia</w:t>
            </w:r>
            <w:r w:rsidR="00D802EA">
              <w:rPr>
                <w:rFonts w:ascii="Atlanta" w:hAnsi="Atlanta"/>
                <w:color w:val="003399"/>
                <w:sz w:val="20"/>
              </w:rPr>
              <w:t>i</w:t>
            </w:r>
            <w:r w:rsidRPr="002C27CC">
              <w:rPr>
                <w:rFonts w:ascii="Atlanta" w:hAnsi="Atlanta"/>
                <w:color w:val="003399"/>
                <w:sz w:val="20"/>
              </w:rPr>
              <w:t>son</w:t>
            </w:r>
          </w:p>
          <w:p w14:paraId="36128C98" w14:textId="5903AEF1" w:rsidR="002C27CC" w:rsidRPr="002C27CC" w:rsidRDefault="002C27CC" w:rsidP="002C27CC">
            <w:pPr>
              <w:spacing w:after="120"/>
              <w:ind w:left="162" w:right="162"/>
              <w:jc w:val="center"/>
              <w:rPr>
                <w:rFonts w:ascii="Atlanta" w:hAnsi="Atlanta"/>
                <w:b/>
                <w:color w:val="003399"/>
                <w:sz w:val="20"/>
              </w:rPr>
            </w:pPr>
            <w:r w:rsidRPr="002C27CC">
              <w:rPr>
                <w:rFonts w:ascii="Atlanta" w:hAnsi="Atlanta"/>
                <w:color w:val="003399"/>
                <w:sz w:val="20"/>
              </w:rPr>
              <w:t>Parish Council Liaison</w:t>
            </w:r>
          </w:p>
          <w:p w14:paraId="38630824" w14:textId="5C23CABF" w:rsidR="00653FDF" w:rsidRPr="002C27CC" w:rsidRDefault="002C27CC" w:rsidP="005C19F6">
            <w:pPr>
              <w:spacing w:before="120" w:after="120"/>
              <w:ind w:left="162" w:right="162"/>
              <w:jc w:val="center"/>
              <w:rPr>
                <w:rFonts w:ascii="Atlanta" w:hAnsi="Atlanta"/>
                <w:color w:val="003399"/>
                <w:sz w:val="20"/>
              </w:rPr>
            </w:pPr>
            <w:r>
              <w:rPr>
                <w:rFonts w:ascii="Atlanta" w:hAnsi="Atlanta"/>
                <w:b/>
                <w:color w:val="003399"/>
              </w:rPr>
              <w:t>Marc Fournier</w:t>
            </w:r>
            <w:r w:rsidR="004B6AB0" w:rsidRPr="00007872">
              <w:rPr>
                <w:rFonts w:ascii="Atlanta" w:hAnsi="Atlanta"/>
                <w:color w:val="003399"/>
              </w:rPr>
              <w:br/>
            </w:r>
            <w:r w:rsidR="004B6AB0" w:rsidRPr="002C27CC">
              <w:rPr>
                <w:rFonts w:ascii="Atlanta" w:hAnsi="Atlanta"/>
                <w:color w:val="003399"/>
                <w:sz w:val="20"/>
              </w:rPr>
              <w:t>Maintenance</w:t>
            </w:r>
            <w:r w:rsidRPr="002C27CC">
              <w:rPr>
                <w:rFonts w:ascii="Atlanta" w:hAnsi="Atlanta"/>
                <w:color w:val="003399"/>
                <w:sz w:val="20"/>
              </w:rPr>
              <w:t xml:space="preserve"> Committee Chair</w:t>
            </w:r>
          </w:p>
          <w:p w14:paraId="01ADAB89" w14:textId="72C2492A" w:rsidR="004B6AB0" w:rsidRPr="00007872" w:rsidRDefault="002C27CC" w:rsidP="005C19F6">
            <w:pPr>
              <w:spacing w:before="120" w:after="120"/>
              <w:ind w:left="259" w:right="259"/>
              <w:jc w:val="center"/>
              <w:rPr>
                <w:rFonts w:ascii="Atlanta" w:hAnsi="Atlanta"/>
                <w:color w:val="003399"/>
              </w:rPr>
            </w:pPr>
            <w:r>
              <w:rPr>
                <w:rFonts w:ascii="Atlanta" w:hAnsi="Atlanta"/>
                <w:b/>
                <w:color w:val="003399"/>
              </w:rPr>
              <w:t>Ashley Hartnett</w:t>
            </w:r>
            <w:r w:rsidR="00E04DAA" w:rsidRPr="00007872">
              <w:rPr>
                <w:rFonts w:ascii="Atlanta" w:hAnsi="Atlanta"/>
                <w:color w:val="003399"/>
              </w:rPr>
              <w:br/>
            </w:r>
            <w:r>
              <w:rPr>
                <w:rFonts w:ascii="Atlanta" w:hAnsi="Atlanta"/>
                <w:color w:val="003399"/>
              </w:rPr>
              <w:t>Parent Participation Coordinator</w:t>
            </w:r>
          </w:p>
        </w:tc>
      </w:tr>
    </w:tbl>
    <w:p w14:paraId="439F9C50" w14:textId="47E87F40" w:rsidR="008A3C9E" w:rsidRPr="00AE0AF7" w:rsidRDefault="008A3C9E" w:rsidP="008A3C9E">
      <w:pPr>
        <w:ind w:right="259"/>
        <w:jc w:val="both"/>
        <w:rPr>
          <w:rFonts w:ascii="Atlanta" w:hAnsi="Atlanta"/>
          <w:b/>
          <w:smallCaps/>
          <w:color w:val="003399"/>
          <w:sz w:val="32"/>
          <w:u w:val="single"/>
        </w:rPr>
      </w:pPr>
      <w:r>
        <w:rPr>
          <w:rFonts w:ascii="Atlanta" w:hAnsi="Atlanta"/>
          <w:b/>
          <w:smallCaps/>
          <w:color w:val="003399"/>
          <w:sz w:val="32"/>
          <w:u w:val="single"/>
        </w:rPr>
        <w:t>Clothing Drive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A0391D" w14:paraId="38B2850B" w14:textId="77777777" w:rsidTr="00E67459">
        <w:trPr>
          <w:trHeight w:val="648"/>
        </w:trPr>
        <w:tc>
          <w:tcPr>
            <w:tcW w:w="1368" w:type="dxa"/>
          </w:tcPr>
          <w:p w14:paraId="3390128A" w14:textId="60465ACC" w:rsidR="00A0391D" w:rsidRDefault="00A0391D" w:rsidP="00A0391D">
            <w:pPr>
              <w:spacing w:before="120"/>
              <w:ind w:right="-180"/>
              <w:rPr>
                <w:rFonts w:ascii="Atlanta" w:hAnsi="Atlanta"/>
                <w:color w:val="003399"/>
              </w:rPr>
            </w:pPr>
            <w:r w:rsidRPr="008A3C9E">
              <w:rPr>
                <w:rFonts w:ascii="Atlanta" w:hAnsi="Atlanta"/>
                <w:noProof/>
                <w:color w:val="003399"/>
              </w:rPr>
              <w:lastRenderedPageBreak/>
              <w:drawing>
                <wp:inline distT="0" distB="0" distL="0" distR="0" wp14:anchorId="06162033" wp14:editId="2DE38331">
                  <wp:extent cx="450376" cy="299124"/>
                  <wp:effectExtent l="0" t="0" r="6985" b="571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80" cy="299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392417D1" w14:textId="0C2CB23D" w:rsidR="00A0391D" w:rsidRDefault="00A0391D" w:rsidP="00E67459">
            <w:pPr>
              <w:tabs>
                <w:tab w:val="left" w:pos="6210"/>
              </w:tabs>
              <w:spacing w:after="120"/>
              <w:ind w:right="-108"/>
              <w:contextualSpacing/>
              <w:rPr>
                <w:rFonts w:ascii="Atlanta" w:hAnsi="Atlanta"/>
                <w:color w:val="003399"/>
              </w:rPr>
            </w:pPr>
            <w:r w:rsidRPr="008A3C9E">
              <w:rPr>
                <w:rFonts w:ascii="Atlanta" w:hAnsi="Atlanta"/>
                <w:color w:val="003399"/>
              </w:rPr>
              <w:t xml:space="preserve">Please hold </w:t>
            </w:r>
            <w:r w:rsidRPr="008A3C9E">
              <w:rPr>
                <w:rFonts w:ascii="Atlanta" w:hAnsi="Atlanta"/>
                <w:color w:val="000099"/>
              </w:rPr>
              <w:t xml:space="preserve">on to </w:t>
            </w:r>
            <w:r>
              <w:rPr>
                <w:rFonts w:ascii="Atlanta" w:hAnsi="Atlanta"/>
                <w:color w:val="003399"/>
              </w:rPr>
              <w:t xml:space="preserve">your used clothes and </w:t>
            </w:r>
            <w:r w:rsidRPr="008A3C9E">
              <w:rPr>
                <w:rFonts w:ascii="Atlanta" w:hAnsi="Atlanta"/>
                <w:color w:val="003399"/>
              </w:rPr>
              <w:t>household items in order to donate to a good cause while helping fundraise for the school.</w:t>
            </w:r>
            <w:r w:rsidRPr="00A0391D">
              <w:rPr>
                <w:rFonts w:ascii="Atlanta" w:hAnsi="Atlanta"/>
                <w:noProof/>
                <w:color w:val="003399"/>
                <w:lang w:val="en-CA" w:eastAsia="en-CA"/>
              </w:rPr>
              <w:t xml:space="preserve"> </w:t>
            </w:r>
          </w:p>
        </w:tc>
      </w:tr>
    </w:tbl>
    <w:p w14:paraId="19589795" w14:textId="0EA11628" w:rsidR="008A3C9E" w:rsidRPr="00E67459" w:rsidRDefault="008A3C9E" w:rsidP="00A0391D">
      <w:pPr>
        <w:spacing w:before="120"/>
        <w:ind w:right="-180"/>
        <w:rPr>
          <w:rFonts w:ascii="Atlanta" w:hAnsi="Atlanta"/>
          <w:bCs/>
          <w:color w:val="003399"/>
        </w:rPr>
      </w:pPr>
      <w:r w:rsidRPr="00E67459">
        <w:rPr>
          <w:rFonts w:ascii="Atlanta" w:hAnsi="Atlanta"/>
          <w:bCs/>
          <w:color w:val="003399"/>
        </w:rPr>
        <w:t xml:space="preserve">Drop-off </w:t>
      </w:r>
      <w:r w:rsidR="00A0391D" w:rsidRPr="00E67459">
        <w:rPr>
          <w:rFonts w:ascii="Atlanta" w:hAnsi="Atlanta"/>
          <w:bCs/>
          <w:color w:val="003399"/>
        </w:rPr>
        <w:t>Dates</w:t>
      </w:r>
      <w:r w:rsidRPr="00E67459">
        <w:rPr>
          <w:rFonts w:ascii="Atlanta" w:hAnsi="Atlanta"/>
          <w:bCs/>
          <w:color w:val="003399"/>
        </w:rPr>
        <w:t xml:space="preserve">:  </w:t>
      </w:r>
      <w:r w:rsidR="00A0391D" w:rsidRPr="00E67459">
        <w:rPr>
          <w:rFonts w:ascii="Atlanta" w:hAnsi="Atlanta"/>
          <w:bCs/>
          <w:color w:val="003399"/>
        </w:rPr>
        <w:t>April 17th and 18th.</w:t>
      </w:r>
    </w:p>
    <w:p w14:paraId="70BD1EB4" w14:textId="224FD6D4" w:rsidR="00E67459" w:rsidRPr="00E67459" w:rsidRDefault="00E67459" w:rsidP="008A3C9E">
      <w:pPr>
        <w:ind w:right="-180"/>
        <w:rPr>
          <w:rFonts w:ascii="Atlanta" w:hAnsi="Atlanta"/>
          <w:bCs/>
          <w:color w:val="003399"/>
        </w:rPr>
      </w:pPr>
      <w:r w:rsidRPr="00E67459">
        <w:rPr>
          <w:rFonts w:ascii="Atlanta" w:hAnsi="Atlanta"/>
          <w:bCs/>
          <w:color w:val="003399"/>
        </w:rPr>
        <w:t>More information will be sent out later.</w:t>
      </w:r>
    </w:p>
    <w:p w14:paraId="76BBE5E6" w14:textId="77777777" w:rsidR="008A3C9E" w:rsidRPr="00E67459" w:rsidRDefault="008A3C9E" w:rsidP="008A3C9E">
      <w:pPr>
        <w:ind w:right="-180"/>
        <w:rPr>
          <w:rFonts w:ascii="Atlanta" w:hAnsi="Atlanta"/>
          <w:bCs/>
          <w:color w:val="003399"/>
        </w:rPr>
      </w:pPr>
      <w:r w:rsidRPr="00E67459">
        <w:rPr>
          <w:rFonts w:ascii="Atlanta" w:hAnsi="Atlanta"/>
          <w:bCs/>
          <w:color w:val="003399"/>
        </w:rPr>
        <w:t xml:space="preserve">Acceptable items include: </w:t>
      </w:r>
    </w:p>
    <w:p w14:paraId="216FA04B" w14:textId="77777777" w:rsidR="008A3C9E" w:rsidRPr="00E67459" w:rsidRDefault="008A3C9E" w:rsidP="008A3C9E">
      <w:pPr>
        <w:numPr>
          <w:ilvl w:val="0"/>
          <w:numId w:val="15"/>
        </w:numPr>
        <w:spacing w:after="120"/>
        <w:ind w:left="360" w:right="-108" w:hanging="180"/>
        <w:contextualSpacing/>
        <w:rPr>
          <w:rFonts w:ascii="Atlanta" w:hAnsi="Atlanta"/>
          <w:bCs/>
          <w:color w:val="003399"/>
        </w:rPr>
      </w:pPr>
      <w:r w:rsidRPr="00E67459">
        <w:rPr>
          <w:rFonts w:ascii="Atlanta" w:hAnsi="Atlanta"/>
          <w:bCs/>
          <w:color w:val="003399"/>
        </w:rPr>
        <w:t>Clothing and any small household items from books, toys, pots, pans, dishes, glass wares, decorative items, to small appliances like toaster ovens, kettles, or sporting equipment.</w:t>
      </w:r>
    </w:p>
    <w:p w14:paraId="52651AE9" w14:textId="77777777" w:rsidR="008A3C9E" w:rsidRPr="00E67459" w:rsidRDefault="008A3C9E" w:rsidP="008A3C9E">
      <w:pPr>
        <w:numPr>
          <w:ilvl w:val="0"/>
          <w:numId w:val="15"/>
        </w:numPr>
        <w:spacing w:after="120"/>
        <w:ind w:left="360" w:right="-108" w:hanging="180"/>
        <w:contextualSpacing/>
        <w:rPr>
          <w:rFonts w:ascii="Atlanta" w:hAnsi="Atlanta"/>
          <w:bCs/>
          <w:color w:val="003399"/>
        </w:rPr>
      </w:pPr>
      <w:r w:rsidRPr="00E67459">
        <w:rPr>
          <w:rFonts w:ascii="Atlanta" w:hAnsi="Atlanta"/>
          <w:bCs/>
          <w:color w:val="003399"/>
        </w:rPr>
        <w:t>We do ask any hard items to be separated into boxes for handling purpose.</w:t>
      </w:r>
    </w:p>
    <w:p w14:paraId="0F83AD97" w14:textId="77777777" w:rsidR="00A0391D" w:rsidRDefault="008A3C9E" w:rsidP="008A3C9E">
      <w:pPr>
        <w:numPr>
          <w:ilvl w:val="0"/>
          <w:numId w:val="15"/>
        </w:numPr>
        <w:tabs>
          <w:tab w:val="left" w:pos="6210"/>
        </w:tabs>
        <w:spacing w:after="120"/>
        <w:ind w:left="360" w:right="-108" w:hanging="180"/>
        <w:contextualSpacing/>
        <w:rPr>
          <w:color w:val="003399"/>
        </w:rPr>
      </w:pPr>
      <w:r w:rsidRPr="008A3C9E">
        <w:rPr>
          <w:rFonts w:ascii="Atlanta" w:hAnsi="Atlanta"/>
          <w:color w:val="FF0000"/>
        </w:rPr>
        <w:t xml:space="preserve">No furniture, TV's, computers, baby cribs, baby car seats, swing sets, or any large items will be accepted.  </w:t>
      </w:r>
    </w:p>
    <w:p w14:paraId="29BE93EC" w14:textId="5454EB39" w:rsidR="00E67459" w:rsidRDefault="008A3C9E" w:rsidP="00E67459">
      <w:pPr>
        <w:numPr>
          <w:ilvl w:val="0"/>
          <w:numId w:val="15"/>
        </w:numPr>
        <w:tabs>
          <w:tab w:val="left" w:pos="6210"/>
        </w:tabs>
        <w:spacing w:after="120"/>
        <w:ind w:left="360" w:right="-108" w:hanging="180"/>
        <w:contextualSpacing/>
        <w:rPr>
          <w:color w:val="003399"/>
        </w:rPr>
      </w:pPr>
      <w:r w:rsidRPr="00A0391D">
        <w:rPr>
          <w:rFonts w:ascii="Atlanta" w:hAnsi="Atlanta"/>
          <w:color w:val="FF0000"/>
        </w:rPr>
        <w:t>No PILLOWS</w:t>
      </w:r>
    </w:p>
    <w:p w14:paraId="58D0D082" w14:textId="77777777" w:rsidR="00E67459" w:rsidRDefault="00E67459" w:rsidP="00E67459">
      <w:pPr>
        <w:tabs>
          <w:tab w:val="left" w:pos="6210"/>
        </w:tabs>
        <w:spacing w:after="120"/>
        <w:ind w:right="-108"/>
        <w:contextualSpacing/>
        <w:rPr>
          <w:color w:val="003399"/>
        </w:rPr>
      </w:pPr>
    </w:p>
    <w:p w14:paraId="487F046E" w14:textId="7B026E8E" w:rsidR="00E67459" w:rsidRDefault="00E67459" w:rsidP="00E67459">
      <w:pPr>
        <w:ind w:right="259"/>
        <w:jc w:val="both"/>
        <w:rPr>
          <w:rFonts w:ascii="Atlanta" w:hAnsi="Atlanta"/>
          <w:b/>
          <w:smallCaps/>
          <w:color w:val="003399"/>
          <w:sz w:val="32"/>
          <w:u w:val="single"/>
        </w:rPr>
      </w:pPr>
      <w:r>
        <w:rPr>
          <w:rFonts w:ascii="Atlanta" w:hAnsi="Atlanta"/>
          <w:b/>
          <w:smallCaps/>
          <w:color w:val="003399"/>
          <w:sz w:val="32"/>
          <w:u w:val="single"/>
        </w:rPr>
        <w:t>Walk-A-Mania</w:t>
      </w:r>
    </w:p>
    <w:p w14:paraId="74F00A8B" w14:textId="4B090501" w:rsidR="00740504" w:rsidRDefault="00740504" w:rsidP="00740504">
      <w:pPr>
        <w:ind w:right="259"/>
        <w:rPr>
          <w:rFonts w:ascii="Atlanta" w:hAnsi="Atlanta"/>
          <w:b/>
          <w:smallCaps/>
          <w:color w:val="003399"/>
          <w:sz w:val="32"/>
          <w:u w:val="single"/>
        </w:rPr>
      </w:pPr>
      <w:r>
        <w:rPr>
          <w:rFonts w:ascii="Atlanta" w:hAnsi="Atlanta"/>
          <w:bCs/>
          <w:noProof/>
          <w:color w:val="003399"/>
        </w:rPr>
        <w:drawing>
          <wp:inline distT="0" distB="0" distL="0" distR="0" wp14:anchorId="3755E143" wp14:editId="56E5DAD5">
            <wp:extent cx="2470245" cy="442093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87" cy="4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E1DD0" w14:textId="77777777" w:rsidR="0087461B" w:rsidRDefault="001C66B4" w:rsidP="00E67459">
      <w:pPr>
        <w:tabs>
          <w:tab w:val="left" w:pos="6210"/>
        </w:tabs>
        <w:spacing w:after="120"/>
        <w:ind w:right="-108"/>
        <w:contextualSpacing/>
        <w:rPr>
          <w:rFonts w:ascii="Atlanta" w:hAnsi="Atlanta"/>
          <w:bCs/>
          <w:color w:val="003399"/>
        </w:rPr>
      </w:pPr>
      <w:r>
        <w:rPr>
          <w:rFonts w:ascii="Atlanta" w:hAnsi="Atlanta"/>
          <w:bCs/>
          <w:color w:val="003399"/>
        </w:rPr>
        <w:t>O</w:t>
      </w:r>
      <w:r w:rsidRPr="001C66B4">
        <w:rPr>
          <w:rFonts w:ascii="Atlanta" w:hAnsi="Atlanta"/>
          <w:bCs/>
          <w:color w:val="003399"/>
        </w:rPr>
        <w:t>ur an</w:t>
      </w:r>
      <w:r>
        <w:rPr>
          <w:rFonts w:ascii="Atlanta" w:hAnsi="Atlanta"/>
          <w:bCs/>
          <w:color w:val="003399"/>
        </w:rPr>
        <w:t xml:space="preserve">nual Trek for Tech WALK-A-MANIA fundraiser </w:t>
      </w:r>
      <w:r w:rsidRPr="001C66B4">
        <w:rPr>
          <w:rFonts w:ascii="Atlanta" w:hAnsi="Atlanta"/>
          <w:bCs/>
          <w:color w:val="003399"/>
        </w:rPr>
        <w:t xml:space="preserve">will be held on April 29th, 2016. </w:t>
      </w:r>
    </w:p>
    <w:p w14:paraId="417726DE" w14:textId="77777777" w:rsidR="0087461B" w:rsidRDefault="0087461B" w:rsidP="00E67459">
      <w:pPr>
        <w:tabs>
          <w:tab w:val="left" w:pos="6210"/>
        </w:tabs>
        <w:spacing w:after="120"/>
        <w:ind w:right="-108"/>
        <w:contextualSpacing/>
        <w:rPr>
          <w:rFonts w:ascii="Atlanta" w:hAnsi="Atlanta"/>
          <w:bCs/>
          <w:color w:val="003399"/>
        </w:rPr>
      </w:pPr>
    </w:p>
    <w:p w14:paraId="74C441DE" w14:textId="111A8543" w:rsidR="00E67459" w:rsidRDefault="001C66B4" w:rsidP="00E67459">
      <w:pPr>
        <w:tabs>
          <w:tab w:val="left" w:pos="6210"/>
        </w:tabs>
        <w:spacing w:after="120"/>
        <w:ind w:right="-108"/>
        <w:contextualSpacing/>
        <w:rPr>
          <w:rFonts w:ascii="Atlanta" w:hAnsi="Atlanta"/>
          <w:bCs/>
          <w:color w:val="003399"/>
        </w:rPr>
      </w:pPr>
      <w:r w:rsidRPr="001C66B4">
        <w:rPr>
          <w:rFonts w:ascii="Atlanta" w:hAnsi="Atlanta"/>
          <w:bCs/>
          <w:color w:val="003399"/>
        </w:rPr>
        <w:t>Proceeds from this event will be used towards computer/technology improvements.</w:t>
      </w:r>
    </w:p>
    <w:p w14:paraId="605C26E3" w14:textId="77777777" w:rsidR="001C66B4" w:rsidRDefault="001C66B4" w:rsidP="00E67459">
      <w:pPr>
        <w:tabs>
          <w:tab w:val="left" w:pos="6210"/>
        </w:tabs>
        <w:spacing w:after="120"/>
        <w:ind w:right="-108"/>
        <w:contextualSpacing/>
        <w:rPr>
          <w:rFonts w:ascii="Atlanta" w:hAnsi="Atlanta"/>
          <w:bCs/>
          <w:color w:val="003399"/>
        </w:rPr>
      </w:pPr>
    </w:p>
    <w:p w14:paraId="4B547128" w14:textId="131AF016" w:rsidR="001C66B4" w:rsidRDefault="001C66B4" w:rsidP="001C66B4">
      <w:pPr>
        <w:tabs>
          <w:tab w:val="left" w:pos="6210"/>
        </w:tabs>
        <w:spacing w:after="120"/>
        <w:ind w:right="-108"/>
        <w:contextualSpacing/>
        <w:rPr>
          <w:rFonts w:ascii="Atlanta" w:hAnsi="Atlanta"/>
          <w:bCs/>
          <w:color w:val="003399"/>
        </w:rPr>
      </w:pPr>
      <w:r>
        <w:rPr>
          <w:rFonts w:ascii="Atlanta" w:hAnsi="Atlanta"/>
          <w:bCs/>
          <w:color w:val="003399"/>
        </w:rPr>
        <w:t xml:space="preserve">If you know </w:t>
      </w:r>
      <w:r w:rsidR="0087461B">
        <w:rPr>
          <w:rFonts w:ascii="Atlanta" w:hAnsi="Atlanta"/>
          <w:bCs/>
          <w:color w:val="003399"/>
        </w:rPr>
        <w:t xml:space="preserve">any </w:t>
      </w:r>
      <w:r>
        <w:rPr>
          <w:rFonts w:ascii="Atlanta" w:hAnsi="Atlanta"/>
          <w:bCs/>
          <w:color w:val="003399"/>
        </w:rPr>
        <w:t xml:space="preserve">families or companies who would be able to sponsor this event, please feel free to give them the attached sponsorship letter. </w:t>
      </w:r>
    </w:p>
    <w:p w14:paraId="0B63A0AB" w14:textId="77777777" w:rsidR="001C66B4" w:rsidRDefault="001C66B4" w:rsidP="001C66B4">
      <w:pPr>
        <w:tabs>
          <w:tab w:val="left" w:pos="6210"/>
        </w:tabs>
        <w:spacing w:after="120"/>
        <w:ind w:right="-108"/>
        <w:contextualSpacing/>
        <w:rPr>
          <w:rFonts w:ascii="Atlanta" w:hAnsi="Atlanta"/>
          <w:bCs/>
          <w:color w:val="003399"/>
        </w:rPr>
      </w:pPr>
    </w:p>
    <w:p w14:paraId="247C087B" w14:textId="0185F70F" w:rsidR="001C66B4" w:rsidRPr="001C66B4" w:rsidRDefault="001C66B4" w:rsidP="001C66B4">
      <w:pPr>
        <w:tabs>
          <w:tab w:val="left" w:pos="6210"/>
        </w:tabs>
        <w:spacing w:after="120"/>
        <w:ind w:right="-108"/>
        <w:contextualSpacing/>
        <w:rPr>
          <w:rFonts w:ascii="Atlanta" w:hAnsi="Atlanta"/>
          <w:bCs/>
          <w:color w:val="003399"/>
        </w:rPr>
      </w:pPr>
      <w:r w:rsidRPr="001C66B4">
        <w:rPr>
          <w:rFonts w:ascii="Atlanta" w:hAnsi="Atlanta"/>
          <w:bCs/>
          <w:color w:val="003399"/>
        </w:rPr>
        <w:t xml:space="preserve">If you have further ideas for sponsorship and would like to involve your family or business, we welcome the opportunity to accommodate your suggestions. </w:t>
      </w:r>
    </w:p>
    <w:p w14:paraId="11A1D7A8" w14:textId="77777777" w:rsidR="001C66B4" w:rsidRDefault="001C66B4" w:rsidP="001C66B4">
      <w:pPr>
        <w:tabs>
          <w:tab w:val="left" w:pos="6210"/>
        </w:tabs>
        <w:spacing w:after="120"/>
        <w:ind w:right="-108"/>
        <w:contextualSpacing/>
        <w:rPr>
          <w:rFonts w:ascii="Atlanta" w:hAnsi="Atlanta"/>
          <w:bCs/>
          <w:color w:val="003399"/>
        </w:rPr>
      </w:pPr>
    </w:p>
    <w:p w14:paraId="61534F95" w14:textId="0B7942E1" w:rsidR="001C66B4" w:rsidRDefault="001C66B4" w:rsidP="001C66B4">
      <w:pPr>
        <w:tabs>
          <w:tab w:val="left" w:pos="6210"/>
        </w:tabs>
        <w:spacing w:after="120"/>
        <w:ind w:right="-108"/>
        <w:contextualSpacing/>
        <w:rPr>
          <w:rFonts w:ascii="Atlanta" w:hAnsi="Atlanta"/>
          <w:bCs/>
          <w:color w:val="003399"/>
        </w:rPr>
      </w:pPr>
      <w:r>
        <w:rPr>
          <w:rFonts w:ascii="Atlanta" w:hAnsi="Atlanta"/>
          <w:bCs/>
          <w:color w:val="003399"/>
        </w:rPr>
        <w:t xml:space="preserve">For any questions, please contact </w:t>
      </w:r>
      <w:r w:rsidRPr="001C66B4">
        <w:rPr>
          <w:rFonts w:ascii="Atlanta" w:hAnsi="Atlanta"/>
          <w:bCs/>
          <w:color w:val="003399"/>
        </w:rPr>
        <w:t>Stephannie Drysdale</w:t>
      </w:r>
      <w:r>
        <w:rPr>
          <w:rFonts w:ascii="Atlanta" w:hAnsi="Atlanta"/>
          <w:bCs/>
          <w:color w:val="003399"/>
        </w:rPr>
        <w:t xml:space="preserve"> at </w:t>
      </w:r>
      <w:r w:rsidRPr="001C66B4">
        <w:rPr>
          <w:rFonts w:ascii="Atlanta" w:hAnsi="Atlanta"/>
          <w:bCs/>
          <w:color w:val="003399"/>
        </w:rPr>
        <w:t>778-828-0374</w:t>
      </w:r>
    </w:p>
    <w:p w14:paraId="01DFDB75" w14:textId="247C0F20" w:rsidR="00740504" w:rsidRDefault="00740504" w:rsidP="001C66B4">
      <w:pPr>
        <w:tabs>
          <w:tab w:val="left" w:pos="6210"/>
        </w:tabs>
        <w:spacing w:after="120"/>
        <w:ind w:right="-108"/>
        <w:contextualSpacing/>
        <w:rPr>
          <w:rFonts w:ascii="Atlanta" w:hAnsi="Atlanta"/>
          <w:bCs/>
          <w:color w:val="003399"/>
        </w:rPr>
      </w:pPr>
    </w:p>
    <w:p w14:paraId="281FCCCC" w14:textId="6434AB34" w:rsidR="00E67459" w:rsidRPr="00E67459" w:rsidRDefault="00E67459" w:rsidP="00E67459">
      <w:pPr>
        <w:tabs>
          <w:tab w:val="left" w:pos="6210"/>
        </w:tabs>
        <w:spacing w:after="120"/>
        <w:ind w:right="-108"/>
        <w:contextualSpacing/>
        <w:rPr>
          <w:color w:val="003399"/>
        </w:rPr>
      </w:pPr>
      <w:r>
        <w:rPr>
          <w:noProof/>
        </w:rPr>
        <w:lastRenderedPageBreak/>
        <w:drawing>
          <wp:inline distT="0" distB="0" distL="0" distR="0" wp14:anchorId="5398DB2E" wp14:editId="254C05DB">
            <wp:extent cx="5943600" cy="7865745"/>
            <wp:effectExtent l="19050" t="19050" r="1905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5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67459" w:rsidRPr="00E67459" w:rsidSect="00F571F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8D419" w14:textId="77777777" w:rsidR="002678E4" w:rsidRDefault="002678E4" w:rsidP="00D915FF">
      <w:pPr>
        <w:spacing w:after="0" w:line="240" w:lineRule="auto"/>
      </w:pPr>
      <w:r>
        <w:separator/>
      </w:r>
    </w:p>
  </w:endnote>
  <w:endnote w:type="continuationSeparator" w:id="0">
    <w:p w14:paraId="7EE0AA9B" w14:textId="77777777" w:rsidR="002678E4" w:rsidRDefault="002678E4" w:rsidP="00D9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thinThickSmallGap" w:sz="24" w:space="0" w:color="003399"/>
        <w:left w:val="thinThickSmallGap" w:sz="24" w:space="0" w:color="003399"/>
        <w:bottom w:val="thickThinSmallGap" w:sz="24" w:space="0" w:color="003399"/>
        <w:right w:val="thickThinSmallGap" w:sz="24" w:space="0" w:color="003399"/>
        <w:insideH w:val="single" w:sz="6" w:space="0" w:color="003399"/>
        <w:insideV w:val="single" w:sz="6" w:space="0" w:color="003399"/>
      </w:tblBorders>
      <w:shd w:val="clear" w:color="auto" w:fill="003399"/>
      <w:tblLook w:val="04A0" w:firstRow="1" w:lastRow="0" w:firstColumn="1" w:lastColumn="0" w:noHBand="0" w:noVBand="1"/>
    </w:tblPr>
    <w:tblGrid>
      <w:gridCol w:w="9648"/>
    </w:tblGrid>
    <w:tr w:rsidR="00A7360C" w:rsidRPr="00D3779D" w14:paraId="0F21C064" w14:textId="77777777" w:rsidTr="00A7360C">
      <w:tc>
        <w:tcPr>
          <w:tcW w:w="9648" w:type="dxa"/>
          <w:shd w:val="clear" w:color="auto" w:fill="003399"/>
        </w:tcPr>
        <w:p w14:paraId="441906AC" w14:textId="77777777" w:rsidR="00A7360C" w:rsidRPr="00D3779D" w:rsidRDefault="00A7360C" w:rsidP="006A6B6B">
          <w:pPr>
            <w:pStyle w:val="Footer"/>
            <w:tabs>
              <w:tab w:val="clear" w:pos="9360"/>
              <w:tab w:val="right" w:pos="9432"/>
            </w:tabs>
            <w:spacing w:before="60" w:after="60"/>
            <w:rPr>
              <w:rFonts w:ascii="Atlanta" w:hAnsi="Atlanta"/>
              <w:b/>
              <w:color w:val="FFFFFF" w:themeColor="background1"/>
              <w:sz w:val="20"/>
              <w:szCs w:val="20"/>
            </w:rPr>
          </w:pPr>
          <w:r w:rsidRPr="003F2C18">
            <w:rPr>
              <w:rFonts w:ascii="Atlanta" w:hAnsi="Atlanta"/>
              <w:b/>
              <w:color w:val="FFFFFF" w:themeColor="background1"/>
              <w:sz w:val="20"/>
              <w:szCs w:val="20"/>
            </w:rPr>
            <w:t>ST</w:t>
          </w:r>
          <w:r>
            <w:rPr>
              <w:rFonts w:ascii="Atlanta" w:hAnsi="Atlanta"/>
              <w:b/>
              <w:color w:val="FFFFFF" w:themeColor="background1"/>
              <w:sz w:val="20"/>
              <w:szCs w:val="20"/>
            </w:rPr>
            <w:t>. BERNADETTE SCHOOL – PEC   1313</w:t>
          </w:r>
          <w:r w:rsidRPr="003F2C18">
            <w:rPr>
              <w:rFonts w:ascii="Atlanta" w:hAnsi="Atlanta"/>
              <w:b/>
              <w:color w:val="FFFFFF" w:themeColor="background1"/>
              <w:sz w:val="20"/>
              <w:szCs w:val="20"/>
            </w:rPr>
            <w:t>0 – 65B Avenue, Surrey, B.C. V3W 4L4 | ec.sbern@cisva.bc.ca</w:t>
          </w:r>
        </w:p>
      </w:tc>
    </w:tr>
  </w:tbl>
  <w:p w14:paraId="4C70793B" w14:textId="77777777" w:rsidR="00165E94" w:rsidRDefault="00165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thinThickSmallGap" w:sz="24" w:space="0" w:color="003399"/>
        <w:left w:val="thinThickSmallGap" w:sz="24" w:space="0" w:color="003399"/>
        <w:bottom w:val="thickThinSmallGap" w:sz="24" w:space="0" w:color="003399"/>
        <w:right w:val="thickThinSmallGap" w:sz="24" w:space="0" w:color="003399"/>
        <w:insideH w:val="single" w:sz="6" w:space="0" w:color="003399"/>
        <w:insideV w:val="single" w:sz="6" w:space="0" w:color="003399"/>
      </w:tblBorders>
      <w:shd w:val="clear" w:color="auto" w:fill="003399"/>
      <w:tblLook w:val="04A0" w:firstRow="1" w:lastRow="0" w:firstColumn="1" w:lastColumn="0" w:noHBand="0" w:noVBand="1"/>
    </w:tblPr>
    <w:tblGrid>
      <w:gridCol w:w="9648"/>
    </w:tblGrid>
    <w:tr w:rsidR="00076D36" w14:paraId="5BAB36CD" w14:textId="77777777" w:rsidTr="00007872">
      <w:tc>
        <w:tcPr>
          <w:tcW w:w="9648" w:type="dxa"/>
          <w:shd w:val="clear" w:color="auto" w:fill="003399"/>
        </w:tcPr>
        <w:p w14:paraId="18CF16D2" w14:textId="77777777" w:rsidR="00076D36" w:rsidRDefault="00076D36" w:rsidP="00D30C35">
          <w:pPr>
            <w:pStyle w:val="Footer"/>
            <w:spacing w:before="120" w:after="120"/>
            <w:jc w:val="center"/>
          </w:pPr>
          <w:r w:rsidRPr="00D30C35">
            <w:rPr>
              <w:rFonts w:ascii="Arial" w:hAnsi="Arial" w:cs="Arial"/>
              <w:b/>
              <w:smallCaps/>
              <w:color w:val="FFFFFF" w:themeColor="background1"/>
              <w:sz w:val="28"/>
              <w:szCs w:val="28"/>
            </w:rPr>
            <w:t>St. Bernadette School – Parish Education Committee</w:t>
          </w:r>
          <w:r w:rsidRPr="00D30C35">
            <w:rPr>
              <w:rFonts w:ascii="Arial" w:hAnsi="Arial"/>
              <w:color w:val="FFFFFF" w:themeColor="background1"/>
              <w:sz w:val="28"/>
              <w:szCs w:val="28"/>
            </w:rPr>
            <w:br/>
          </w:r>
          <w:r w:rsidR="00CB0679">
            <w:rPr>
              <w:rFonts w:ascii="Arial" w:hAnsi="Arial" w:cs="Arial"/>
              <w:color w:val="FFFFFF" w:themeColor="background1"/>
              <w:sz w:val="24"/>
              <w:szCs w:val="24"/>
            </w:rPr>
            <w:t>1313</w:t>
          </w:r>
          <w:r w:rsidRPr="00D30C35">
            <w:rPr>
              <w:rFonts w:ascii="Arial" w:hAnsi="Arial" w:cs="Arial"/>
              <w:color w:val="FFFFFF" w:themeColor="background1"/>
              <w:sz w:val="24"/>
              <w:szCs w:val="24"/>
            </w:rPr>
            <w:t>0 – 65B Avenue, Surrey, B.C. V3W 4L4 | ec.sbern@cisva.bc.ca</w:t>
          </w:r>
        </w:p>
      </w:tc>
    </w:tr>
  </w:tbl>
  <w:p w14:paraId="7F5877CC" w14:textId="77777777" w:rsidR="00165E94" w:rsidRDefault="00165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ABD6C" w14:textId="77777777" w:rsidR="002678E4" w:rsidRDefault="002678E4" w:rsidP="00D915FF">
      <w:pPr>
        <w:spacing w:after="0" w:line="240" w:lineRule="auto"/>
      </w:pPr>
      <w:r>
        <w:separator/>
      </w:r>
    </w:p>
  </w:footnote>
  <w:footnote w:type="continuationSeparator" w:id="0">
    <w:p w14:paraId="6FEA4915" w14:textId="77777777" w:rsidR="002678E4" w:rsidRDefault="002678E4" w:rsidP="00D9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thinThickSmallGap" w:sz="24" w:space="0" w:color="003399"/>
        <w:left w:val="thinThickSmallGap" w:sz="24" w:space="0" w:color="003399"/>
        <w:bottom w:val="thickThinSmallGap" w:sz="24" w:space="0" w:color="003399"/>
        <w:right w:val="thickThinSmallGap" w:sz="24" w:space="0" w:color="003399"/>
        <w:insideH w:val="single" w:sz="6" w:space="0" w:color="003399"/>
        <w:insideV w:val="single" w:sz="6" w:space="0" w:color="003399"/>
      </w:tblBorders>
      <w:shd w:val="clear" w:color="auto" w:fill="003399"/>
      <w:tblLook w:val="04A0" w:firstRow="1" w:lastRow="0" w:firstColumn="1" w:lastColumn="0" w:noHBand="0" w:noVBand="1"/>
    </w:tblPr>
    <w:tblGrid>
      <w:gridCol w:w="9648"/>
    </w:tblGrid>
    <w:tr w:rsidR="00A7360C" w:rsidRPr="00D3779D" w14:paraId="3E31BB59" w14:textId="77777777" w:rsidTr="00A7360C">
      <w:tc>
        <w:tcPr>
          <w:tcW w:w="9648" w:type="dxa"/>
          <w:shd w:val="clear" w:color="auto" w:fill="003399"/>
        </w:tcPr>
        <w:p w14:paraId="15C19304" w14:textId="374917D9" w:rsidR="00A7360C" w:rsidRPr="00D3779D" w:rsidRDefault="00A7360C" w:rsidP="007912E1">
          <w:pPr>
            <w:pStyle w:val="Footer"/>
            <w:tabs>
              <w:tab w:val="clear" w:pos="9360"/>
              <w:tab w:val="right" w:pos="9432"/>
            </w:tabs>
            <w:spacing w:before="60" w:after="60"/>
            <w:rPr>
              <w:rFonts w:ascii="Atlanta" w:hAnsi="Atlanta"/>
              <w:b/>
              <w:color w:val="FFFFFF" w:themeColor="background1"/>
              <w:sz w:val="20"/>
              <w:szCs w:val="20"/>
            </w:rPr>
          </w:pPr>
          <w:r w:rsidRPr="00D3779D">
            <w:rPr>
              <w:rFonts w:ascii="Atlanta" w:hAnsi="Atlanta"/>
              <w:b/>
              <w:color w:val="FFFFFF" w:themeColor="background1"/>
              <w:sz w:val="20"/>
              <w:szCs w:val="20"/>
            </w:rPr>
            <w:t>P.E.C. N</w:t>
          </w:r>
          <w:r w:rsidR="005E4D06">
            <w:rPr>
              <w:rFonts w:ascii="Atlanta" w:hAnsi="Atlanta"/>
              <w:b/>
              <w:color w:val="FFFFFF" w:themeColor="background1"/>
              <w:sz w:val="20"/>
              <w:szCs w:val="20"/>
            </w:rPr>
            <w:t xml:space="preserve">EWS </w:t>
          </w:r>
          <w:r w:rsidR="005E4D06">
            <w:rPr>
              <w:rFonts w:ascii="Atlanta" w:hAnsi="Atlanta"/>
              <w:b/>
              <w:color w:val="FFFFFF" w:themeColor="background1"/>
              <w:sz w:val="20"/>
              <w:szCs w:val="20"/>
            </w:rPr>
            <w:tab/>
          </w:r>
          <w:r w:rsidR="003F2269">
            <w:rPr>
              <w:rFonts w:ascii="Atlanta" w:hAnsi="Atlanta"/>
              <w:b/>
              <w:color w:val="FFFFFF" w:themeColor="background1"/>
              <w:sz w:val="20"/>
              <w:szCs w:val="20"/>
            </w:rPr>
            <w:t>February 24</w:t>
          </w:r>
          <w:r w:rsidR="007912E1">
            <w:rPr>
              <w:rFonts w:ascii="Atlanta" w:hAnsi="Atlanta"/>
              <w:b/>
              <w:color w:val="FFFFFF" w:themeColor="background1"/>
              <w:sz w:val="20"/>
              <w:szCs w:val="20"/>
            </w:rPr>
            <w:t>, 2016</w:t>
          </w:r>
          <w:r w:rsidRPr="00D3779D">
            <w:rPr>
              <w:rFonts w:ascii="Atlanta" w:hAnsi="Atlanta"/>
              <w:b/>
              <w:color w:val="FFFFFF" w:themeColor="background1"/>
              <w:sz w:val="20"/>
              <w:szCs w:val="20"/>
            </w:rPr>
            <w:tab/>
            <w:t xml:space="preserve">Page </w:t>
          </w:r>
          <w:r w:rsidRPr="00D3779D">
            <w:rPr>
              <w:rFonts w:ascii="Atlanta" w:hAnsi="Atlanta"/>
              <w:b/>
              <w:color w:val="FFFFFF" w:themeColor="background1"/>
              <w:sz w:val="20"/>
              <w:szCs w:val="20"/>
            </w:rPr>
            <w:fldChar w:fldCharType="begin"/>
          </w:r>
          <w:r w:rsidRPr="00D3779D">
            <w:rPr>
              <w:rFonts w:ascii="Atlanta" w:hAnsi="Atlanta"/>
              <w:b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D3779D">
            <w:rPr>
              <w:rFonts w:ascii="Atlanta" w:hAnsi="Atlanta"/>
              <w:b/>
              <w:color w:val="FFFFFF" w:themeColor="background1"/>
              <w:sz w:val="20"/>
              <w:szCs w:val="20"/>
            </w:rPr>
            <w:fldChar w:fldCharType="separate"/>
          </w:r>
          <w:r w:rsidR="00F87565">
            <w:rPr>
              <w:rFonts w:ascii="Atlanta" w:hAnsi="Atlanta"/>
              <w:b/>
              <w:noProof/>
              <w:color w:val="FFFFFF" w:themeColor="background1"/>
              <w:sz w:val="20"/>
              <w:szCs w:val="20"/>
            </w:rPr>
            <w:t>2</w:t>
          </w:r>
          <w:r w:rsidRPr="00D3779D">
            <w:rPr>
              <w:rFonts w:ascii="Atlanta" w:hAnsi="Atlanta"/>
              <w:b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2BE3A2DF" w14:textId="77777777" w:rsidR="00165E94" w:rsidRDefault="00165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796A" w14:textId="2531BE70" w:rsidR="00805AB1" w:rsidRDefault="00862F9D" w:rsidP="00862F9D">
    <w:pPr>
      <w:pStyle w:val="Header"/>
      <w:jc w:val="center"/>
      <w:rPr>
        <w:rFonts w:ascii="Baskerville" w:hAnsi="Baskerville"/>
        <w:color w:val="000090"/>
      </w:rPr>
    </w:pPr>
    <w:r w:rsidRPr="003231C1">
      <w:rPr>
        <w:rFonts w:ascii="Baskerville" w:hAnsi="Baskerville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22CDE41" wp14:editId="3B3FB29A">
          <wp:simplePos x="0" y="0"/>
          <wp:positionH relativeFrom="column">
            <wp:posOffset>-101600</wp:posOffset>
          </wp:positionH>
          <wp:positionV relativeFrom="paragraph">
            <wp:posOffset>-106045</wp:posOffset>
          </wp:positionV>
          <wp:extent cx="935355" cy="659130"/>
          <wp:effectExtent l="0" t="0" r="0" b="7620"/>
          <wp:wrapTight wrapText="bothSides">
            <wp:wrapPolygon edited="0">
              <wp:start x="0" y="0"/>
              <wp:lineTo x="0" y="21225"/>
              <wp:lineTo x="21116" y="21225"/>
              <wp:lineTo x="21116" y="0"/>
              <wp:lineTo x="0" y="0"/>
            </wp:wrapPolygon>
          </wp:wrapTight>
          <wp:docPr id="15" name="Picture 15" descr="Macintosh HD:Users:michaelvanderpauw:Desktop:Screen Shot 2014-09-12 at 10.45.2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elvanderpauw:Desktop:Screen Shot 2014-09-12 at 10.45.2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F9D">
      <w:rPr>
        <w:rFonts w:ascii="Baskerville" w:hAnsi="Baskerville"/>
        <w:noProof/>
        <w:color w:val="00009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95137" wp14:editId="00638D2F">
              <wp:simplePos x="0" y="0"/>
              <wp:positionH relativeFrom="column">
                <wp:posOffset>4921250</wp:posOffset>
              </wp:positionH>
              <wp:positionV relativeFrom="paragraph">
                <wp:posOffset>12700</wp:posOffset>
              </wp:positionV>
              <wp:extent cx="1257300" cy="51308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D83A1" w14:textId="0C699CC5" w:rsidR="00862F9D" w:rsidRDefault="00862F9D" w:rsidP="00862F9D">
                          <w:pPr>
                            <w:spacing w:after="0"/>
                            <w:rPr>
                              <w:rFonts w:ascii="Baskerville" w:hAnsi="Baskerville"/>
                              <w:color w:val="000090"/>
                            </w:rPr>
                          </w:pPr>
                          <w:r w:rsidRPr="00F71C15">
                            <w:rPr>
                              <w:rFonts w:ascii="Baskerville" w:hAnsi="Baskerville"/>
                              <w:color w:val="000090"/>
                            </w:rPr>
                            <w:t>T: 604.596.1101</w:t>
                          </w:r>
                        </w:p>
                        <w:p w14:paraId="4AAFF7A0" w14:textId="57B9959C" w:rsidR="00862F9D" w:rsidRDefault="00862F9D" w:rsidP="00862F9D">
                          <w:pPr>
                            <w:spacing w:after="0"/>
                          </w:pPr>
                          <w:r w:rsidRPr="00F71C15">
                            <w:rPr>
                              <w:rFonts w:ascii="Baskerville" w:hAnsi="Baskerville"/>
                              <w:color w:val="000090"/>
                            </w:rPr>
                            <w:t>F: 604.596.1550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5pt;margin-top:1pt;width:99pt;height:40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IiIAIAAB0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OsuXlBim&#10;cUhPYgjkAwykiPr01pdY9mixMAz4G+ecevX2AfhPTwxsO2b24s456DvBGuQ3jSezq6Mjjo8gdf8F&#10;GryGHQIkoKF1OoqHchBExzmdLrOJVHi8slgsZzmmOOYW01m+SsPLWPl82jofPgnQJG4q6nD2CZ0d&#10;H3yIbFj5XBIv86Bks5NKpcDt661y5MjQJ7v0pQZelSlD+oreLIpFQjYQzycLaRnQx0rqiq7y+I3O&#10;imp8NE0qCUyqcY9MlDnLExUZtQlDPWBh1KyG5oRCORj9iu8LNx2435T06NWK+l8H5gQl6rNBsW+m&#10;83k0dwrmi2WBgbvO1NcZZjhCVTRQMm63IT2IpIO9w6HsZNLrhcmZK3owyXh+L9Hk13GqennVmz8A&#10;AAD//wMAUEsDBBQABgAIAAAAIQALbhE93QAAAAgBAAAPAAAAZHJzL2Rvd25yZXYueG1sTI/BTsMw&#10;EETvSPyDtUjcqENQSQhxqoqKCwckChIc3diJI+y1Zbtp+HuWEz3trmY0+6bdLM6yWcc0eRRwuyqA&#10;aey9mnAU8PH+fFMDS1miktajFvCjE2y6y4tWNsqf8E3P+zwyCsHUSAEm59BwnnqjnUwrHzSSNvjo&#10;ZKYzjlxFeaJwZ3lZFPfcyQnpg5FBPxndf++PTsCnM5PaxdevQdl59zJs12GJQYjrq2X7CCzrJf+b&#10;4Q+f0KEjpoM/okrMCqiqNXXJAkoapD9Ud7QcBNRlDbxr+XmB7hcAAP//AwBQSwECLQAUAAYACAAA&#10;ACEAtoM4kv4AAADhAQAAEwAAAAAAAAAAAAAAAAAAAAAAW0NvbnRlbnRfVHlwZXNdLnhtbFBLAQIt&#10;ABQABgAIAAAAIQA4/SH/1gAAAJQBAAALAAAAAAAAAAAAAAAAAC8BAABfcmVscy8ucmVsc1BLAQIt&#10;ABQABgAIAAAAIQAIBjIiIAIAAB0EAAAOAAAAAAAAAAAAAAAAAC4CAABkcnMvZTJvRG9jLnhtbFBL&#10;AQItABQABgAIAAAAIQALbhE93QAAAAgBAAAPAAAAAAAAAAAAAAAAAHoEAABkcnMvZG93bnJldi54&#10;bWxQSwUGAAAAAAQABADzAAAAhAUAAAAA&#10;" stroked="f">
              <v:textbox style="mso-fit-shape-to-text:t">
                <w:txbxContent>
                  <w:p w14:paraId="0F6D83A1" w14:textId="0C699CC5" w:rsidR="00862F9D" w:rsidRDefault="00862F9D" w:rsidP="00862F9D">
                    <w:pPr>
                      <w:spacing w:after="0"/>
                      <w:rPr>
                        <w:rFonts w:ascii="Baskerville" w:hAnsi="Baskerville"/>
                        <w:color w:val="000090"/>
                      </w:rPr>
                    </w:pPr>
                    <w:r w:rsidRPr="00F71C15">
                      <w:rPr>
                        <w:rFonts w:ascii="Baskerville" w:hAnsi="Baskerville"/>
                        <w:color w:val="000090"/>
                      </w:rPr>
                      <w:t>T: 604.596.1101</w:t>
                    </w:r>
                  </w:p>
                  <w:p w14:paraId="4AAFF7A0" w14:textId="57B9959C" w:rsidR="00862F9D" w:rsidRDefault="00862F9D" w:rsidP="00862F9D">
                    <w:pPr>
                      <w:spacing w:after="0"/>
                    </w:pPr>
                    <w:r w:rsidRPr="00F71C15">
                      <w:rPr>
                        <w:rFonts w:ascii="Baskerville" w:hAnsi="Baskerville"/>
                        <w:color w:val="000090"/>
                      </w:rPr>
                      <w:t>F: 604.596.1550</w:t>
                    </w:r>
                  </w:p>
                </w:txbxContent>
              </v:textbox>
            </v:shape>
          </w:pict>
        </mc:Fallback>
      </mc:AlternateContent>
    </w:r>
    <w:r w:rsidR="00805AB1" w:rsidRPr="003231C1">
      <w:rPr>
        <w:rFonts w:ascii="Baskerville" w:hAnsi="Baskerville"/>
        <w:color w:val="000090"/>
        <w:sz w:val="36"/>
        <w:szCs w:val="36"/>
      </w:rPr>
      <w:t>St</w:t>
    </w:r>
    <w:r>
      <w:rPr>
        <w:rFonts w:ascii="Baskerville" w:hAnsi="Baskerville"/>
        <w:color w:val="000090"/>
        <w:sz w:val="36"/>
        <w:szCs w:val="36"/>
      </w:rPr>
      <w:t xml:space="preserve">. </w:t>
    </w:r>
    <w:r w:rsidR="00805AB1" w:rsidRPr="003231C1">
      <w:rPr>
        <w:rFonts w:ascii="Baskerville" w:hAnsi="Baskerville"/>
        <w:color w:val="000090"/>
        <w:sz w:val="36"/>
        <w:szCs w:val="36"/>
      </w:rPr>
      <w:t>Bernadette Elementary School</w:t>
    </w:r>
  </w:p>
  <w:p w14:paraId="5E178D9D" w14:textId="3CFDBF96" w:rsidR="00805AB1" w:rsidRDefault="00805AB1" w:rsidP="00862F9D">
    <w:pPr>
      <w:pStyle w:val="Header"/>
      <w:jc w:val="center"/>
      <w:rPr>
        <w:rFonts w:ascii="Baskerville" w:hAnsi="Baskerville"/>
        <w:color w:val="000090"/>
      </w:rPr>
    </w:pPr>
    <w:r w:rsidRPr="00F71C15">
      <w:rPr>
        <w:rFonts w:ascii="Baskerville" w:hAnsi="Baskerville"/>
        <w:color w:val="000090"/>
      </w:rPr>
      <w:t>13130-65B Ave. Sur</w:t>
    </w:r>
    <w:r>
      <w:rPr>
        <w:rFonts w:ascii="Baskerville" w:hAnsi="Baskerville"/>
        <w:color w:val="000090"/>
      </w:rPr>
      <w:t>rey, B.C. V3W 9M1</w:t>
    </w:r>
  </w:p>
  <w:p w14:paraId="6D83FE63" w14:textId="77777777" w:rsidR="00862F9D" w:rsidRDefault="00862F9D" w:rsidP="00862F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424"/>
    <w:multiLevelType w:val="hybridMultilevel"/>
    <w:tmpl w:val="73B6730E"/>
    <w:lvl w:ilvl="0" w:tplc="8DE4C594">
      <w:numFmt w:val="bullet"/>
      <w:lvlText w:val="-"/>
      <w:lvlJc w:val="left"/>
      <w:pPr>
        <w:ind w:left="720" w:hanging="360"/>
      </w:pPr>
      <w:rPr>
        <w:rFonts w:ascii="Atlanta" w:eastAsiaTheme="minorHAnsi" w:hAnsi="Atlant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3B4C"/>
    <w:multiLevelType w:val="hybridMultilevel"/>
    <w:tmpl w:val="D604D812"/>
    <w:lvl w:ilvl="0" w:tplc="518CEFD8">
      <w:numFmt w:val="bullet"/>
      <w:lvlText w:val="-"/>
      <w:lvlJc w:val="left"/>
      <w:pPr>
        <w:ind w:left="1080" w:hanging="360"/>
      </w:pPr>
      <w:rPr>
        <w:rFonts w:ascii="Atlanta" w:eastAsiaTheme="minorHAnsi" w:hAnsi="Atlant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14ABF"/>
    <w:multiLevelType w:val="hybridMultilevel"/>
    <w:tmpl w:val="82626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87BC8"/>
    <w:multiLevelType w:val="hybridMultilevel"/>
    <w:tmpl w:val="92FAE584"/>
    <w:lvl w:ilvl="0" w:tplc="71BEF82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FEB3A90"/>
    <w:multiLevelType w:val="hybridMultilevel"/>
    <w:tmpl w:val="4A74AF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61B4D"/>
    <w:multiLevelType w:val="hybridMultilevel"/>
    <w:tmpl w:val="29BC72B6"/>
    <w:lvl w:ilvl="0" w:tplc="E5C67E9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99628C9"/>
    <w:multiLevelType w:val="hybridMultilevel"/>
    <w:tmpl w:val="2E664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1B97"/>
    <w:multiLevelType w:val="hybridMultilevel"/>
    <w:tmpl w:val="2AE02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C71D7"/>
    <w:multiLevelType w:val="hybridMultilevel"/>
    <w:tmpl w:val="8A96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0350"/>
    <w:multiLevelType w:val="hybridMultilevel"/>
    <w:tmpl w:val="6660F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D0950"/>
    <w:multiLevelType w:val="hybridMultilevel"/>
    <w:tmpl w:val="E5B4B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933E5"/>
    <w:multiLevelType w:val="hybridMultilevel"/>
    <w:tmpl w:val="21EEE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453E5"/>
    <w:multiLevelType w:val="hybridMultilevel"/>
    <w:tmpl w:val="8A96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4379"/>
    <w:multiLevelType w:val="hybridMultilevel"/>
    <w:tmpl w:val="0EF2D5BC"/>
    <w:lvl w:ilvl="0" w:tplc="885CB310">
      <w:start w:val="16"/>
      <w:numFmt w:val="bullet"/>
      <w:lvlText w:val="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AB22CE"/>
    <w:multiLevelType w:val="hybridMultilevel"/>
    <w:tmpl w:val="001CA3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FF"/>
    <w:rsid w:val="0000518E"/>
    <w:rsid w:val="00007872"/>
    <w:rsid w:val="00007997"/>
    <w:rsid w:val="00007EAC"/>
    <w:rsid w:val="000128D8"/>
    <w:rsid w:val="00015E2E"/>
    <w:rsid w:val="0002161F"/>
    <w:rsid w:val="0002592C"/>
    <w:rsid w:val="000261B3"/>
    <w:rsid w:val="0003188B"/>
    <w:rsid w:val="00034264"/>
    <w:rsid w:val="00037F80"/>
    <w:rsid w:val="00042A8A"/>
    <w:rsid w:val="000448B7"/>
    <w:rsid w:val="00050247"/>
    <w:rsid w:val="00060390"/>
    <w:rsid w:val="00062BC8"/>
    <w:rsid w:val="00075DDD"/>
    <w:rsid w:val="00076D36"/>
    <w:rsid w:val="00077A7E"/>
    <w:rsid w:val="00081A49"/>
    <w:rsid w:val="00084A51"/>
    <w:rsid w:val="000862D6"/>
    <w:rsid w:val="0009780D"/>
    <w:rsid w:val="00097FA5"/>
    <w:rsid w:val="000A424A"/>
    <w:rsid w:val="000A602A"/>
    <w:rsid w:val="000B1C73"/>
    <w:rsid w:val="000B3634"/>
    <w:rsid w:val="000C2EC1"/>
    <w:rsid w:val="000C3672"/>
    <w:rsid w:val="000D3385"/>
    <w:rsid w:val="000E44DC"/>
    <w:rsid w:val="000E7912"/>
    <w:rsid w:val="000F7896"/>
    <w:rsid w:val="00104FB1"/>
    <w:rsid w:val="00110595"/>
    <w:rsid w:val="001166D2"/>
    <w:rsid w:val="0013126B"/>
    <w:rsid w:val="00140745"/>
    <w:rsid w:val="00154601"/>
    <w:rsid w:val="00154E00"/>
    <w:rsid w:val="00161880"/>
    <w:rsid w:val="00165E94"/>
    <w:rsid w:val="001715BB"/>
    <w:rsid w:val="00174FFD"/>
    <w:rsid w:val="00181635"/>
    <w:rsid w:val="00181A5D"/>
    <w:rsid w:val="00187704"/>
    <w:rsid w:val="00187B07"/>
    <w:rsid w:val="00190879"/>
    <w:rsid w:val="00191F0A"/>
    <w:rsid w:val="00193897"/>
    <w:rsid w:val="00193ABF"/>
    <w:rsid w:val="00194EDB"/>
    <w:rsid w:val="0019582C"/>
    <w:rsid w:val="00196363"/>
    <w:rsid w:val="001A0197"/>
    <w:rsid w:val="001A54DA"/>
    <w:rsid w:val="001A5FEB"/>
    <w:rsid w:val="001A6409"/>
    <w:rsid w:val="001A7D87"/>
    <w:rsid w:val="001B0D99"/>
    <w:rsid w:val="001B655A"/>
    <w:rsid w:val="001C5060"/>
    <w:rsid w:val="001C66B4"/>
    <w:rsid w:val="001D53E2"/>
    <w:rsid w:val="001D6A57"/>
    <w:rsid w:val="001D7F70"/>
    <w:rsid w:val="001F1F58"/>
    <w:rsid w:val="001F7676"/>
    <w:rsid w:val="001F7B24"/>
    <w:rsid w:val="00201D06"/>
    <w:rsid w:val="002050EC"/>
    <w:rsid w:val="002105F4"/>
    <w:rsid w:val="002144B2"/>
    <w:rsid w:val="002165FA"/>
    <w:rsid w:val="00234306"/>
    <w:rsid w:val="00235989"/>
    <w:rsid w:val="00241517"/>
    <w:rsid w:val="00243C13"/>
    <w:rsid w:val="00244BA2"/>
    <w:rsid w:val="002471D8"/>
    <w:rsid w:val="0026566D"/>
    <w:rsid w:val="002678E4"/>
    <w:rsid w:val="002705AA"/>
    <w:rsid w:val="00271FE3"/>
    <w:rsid w:val="002763D7"/>
    <w:rsid w:val="00276EEC"/>
    <w:rsid w:val="00296747"/>
    <w:rsid w:val="002A099A"/>
    <w:rsid w:val="002A6E74"/>
    <w:rsid w:val="002B12E5"/>
    <w:rsid w:val="002B19C1"/>
    <w:rsid w:val="002B54E8"/>
    <w:rsid w:val="002C27CC"/>
    <w:rsid w:val="002C2FAE"/>
    <w:rsid w:val="002C614F"/>
    <w:rsid w:val="002C65AC"/>
    <w:rsid w:val="002D2980"/>
    <w:rsid w:val="002D4270"/>
    <w:rsid w:val="002D7C8A"/>
    <w:rsid w:val="002E1873"/>
    <w:rsid w:val="002E1D6A"/>
    <w:rsid w:val="002E394B"/>
    <w:rsid w:val="002F12BD"/>
    <w:rsid w:val="002F1B70"/>
    <w:rsid w:val="003038D3"/>
    <w:rsid w:val="003076B7"/>
    <w:rsid w:val="00313099"/>
    <w:rsid w:val="003149B8"/>
    <w:rsid w:val="00314EF2"/>
    <w:rsid w:val="003323A1"/>
    <w:rsid w:val="00337C83"/>
    <w:rsid w:val="00344162"/>
    <w:rsid w:val="00346FD4"/>
    <w:rsid w:val="003477D3"/>
    <w:rsid w:val="0035261C"/>
    <w:rsid w:val="00362C56"/>
    <w:rsid w:val="0037035F"/>
    <w:rsid w:val="00377106"/>
    <w:rsid w:val="00383345"/>
    <w:rsid w:val="00384154"/>
    <w:rsid w:val="00384B83"/>
    <w:rsid w:val="003860E7"/>
    <w:rsid w:val="0038662A"/>
    <w:rsid w:val="003918AE"/>
    <w:rsid w:val="0039228E"/>
    <w:rsid w:val="003A2974"/>
    <w:rsid w:val="003A7460"/>
    <w:rsid w:val="003B14A7"/>
    <w:rsid w:val="003B1D6D"/>
    <w:rsid w:val="003B7508"/>
    <w:rsid w:val="003C4117"/>
    <w:rsid w:val="003D4211"/>
    <w:rsid w:val="003D4491"/>
    <w:rsid w:val="003D5E13"/>
    <w:rsid w:val="003E0C07"/>
    <w:rsid w:val="003F0DAA"/>
    <w:rsid w:val="003F1F68"/>
    <w:rsid w:val="003F2269"/>
    <w:rsid w:val="003F2C18"/>
    <w:rsid w:val="004009BD"/>
    <w:rsid w:val="004120A9"/>
    <w:rsid w:val="004127BA"/>
    <w:rsid w:val="004229BA"/>
    <w:rsid w:val="00424BFC"/>
    <w:rsid w:val="00433C67"/>
    <w:rsid w:val="0044062D"/>
    <w:rsid w:val="00451802"/>
    <w:rsid w:val="00453722"/>
    <w:rsid w:val="00457D37"/>
    <w:rsid w:val="004623FC"/>
    <w:rsid w:val="00466AD3"/>
    <w:rsid w:val="00466DAE"/>
    <w:rsid w:val="00485B3E"/>
    <w:rsid w:val="004950C3"/>
    <w:rsid w:val="0049760F"/>
    <w:rsid w:val="004A3658"/>
    <w:rsid w:val="004A4B67"/>
    <w:rsid w:val="004A4FFF"/>
    <w:rsid w:val="004B001C"/>
    <w:rsid w:val="004B3152"/>
    <w:rsid w:val="004B56BB"/>
    <w:rsid w:val="004B6AB0"/>
    <w:rsid w:val="004C1BCC"/>
    <w:rsid w:val="004C663E"/>
    <w:rsid w:val="004D02F2"/>
    <w:rsid w:val="004D5F96"/>
    <w:rsid w:val="004E7831"/>
    <w:rsid w:val="004F2366"/>
    <w:rsid w:val="004F2E8B"/>
    <w:rsid w:val="005100B8"/>
    <w:rsid w:val="00521011"/>
    <w:rsid w:val="00523C0C"/>
    <w:rsid w:val="0053148B"/>
    <w:rsid w:val="005320EB"/>
    <w:rsid w:val="0053689F"/>
    <w:rsid w:val="00537E51"/>
    <w:rsid w:val="005418F5"/>
    <w:rsid w:val="00542E89"/>
    <w:rsid w:val="00557F12"/>
    <w:rsid w:val="00592ACF"/>
    <w:rsid w:val="005945E2"/>
    <w:rsid w:val="0059576A"/>
    <w:rsid w:val="005A3E4F"/>
    <w:rsid w:val="005A7F40"/>
    <w:rsid w:val="005B2C48"/>
    <w:rsid w:val="005C19F6"/>
    <w:rsid w:val="005C5D04"/>
    <w:rsid w:val="005D3C36"/>
    <w:rsid w:val="005E05D8"/>
    <w:rsid w:val="005E0CFA"/>
    <w:rsid w:val="005E327A"/>
    <w:rsid w:val="005E3D07"/>
    <w:rsid w:val="005E4D06"/>
    <w:rsid w:val="00605F6D"/>
    <w:rsid w:val="00616FF2"/>
    <w:rsid w:val="006261B4"/>
    <w:rsid w:val="006403C3"/>
    <w:rsid w:val="00641E46"/>
    <w:rsid w:val="00643580"/>
    <w:rsid w:val="006435A3"/>
    <w:rsid w:val="00643CBC"/>
    <w:rsid w:val="00647A99"/>
    <w:rsid w:val="0065013F"/>
    <w:rsid w:val="00652749"/>
    <w:rsid w:val="00653FDF"/>
    <w:rsid w:val="00655E89"/>
    <w:rsid w:val="00665265"/>
    <w:rsid w:val="00683C8C"/>
    <w:rsid w:val="00691544"/>
    <w:rsid w:val="00693689"/>
    <w:rsid w:val="00694969"/>
    <w:rsid w:val="00694C6A"/>
    <w:rsid w:val="006A367B"/>
    <w:rsid w:val="006A7443"/>
    <w:rsid w:val="006B108D"/>
    <w:rsid w:val="006B3F4E"/>
    <w:rsid w:val="006C0B3D"/>
    <w:rsid w:val="006C44CD"/>
    <w:rsid w:val="006D0BA0"/>
    <w:rsid w:val="006D1090"/>
    <w:rsid w:val="006D3AB3"/>
    <w:rsid w:val="006D557E"/>
    <w:rsid w:val="006E3BB7"/>
    <w:rsid w:val="006E49A5"/>
    <w:rsid w:val="006E5597"/>
    <w:rsid w:val="007025A2"/>
    <w:rsid w:val="00702DBE"/>
    <w:rsid w:val="00703DF5"/>
    <w:rsid w:val="007055EA"/>
    <w:rsid w:val="00706442"/>
    <w:rsid w:val="00723ACF"/>
    <w:rsid w:val="007257D3"/>
    <w:rsid w:val="00726E16"/>
    <w:rsid w:val="00740504"/>
    <w:rsid w:val="00741095"/>
    <w:rsid w:val="007551DD"/>
    <w:rsid w:val="00757B3F"/>
    <w:rsid w:val="0076102E"/>
    <w:rsid w:val="00765F21"/>
    <w:rsid w:val="007665C9"/>
    <w:rsid w:val="00776E5D"/>
    <w:rsid w:val="00781AAD"/>
    <w:rsid w:val="0078455F"/>
    <w:rsid w:val="007864D9"/>
    <w:rsid w:val="007907F0"/>
    <w:rsid w:val="00790C71"/>
    <w:rsid w:val="007912E1"/>
    <w:rsid w:val="007A11C3"/>
    <w:rsid w:val="007A3835"/>
    <w:rsid w:val="007A50D7"/>
    <w:rsid w:val="007A675E"/>
    <w:rsid w:val="007B3570"/>
    <w:rsid w:val="007B4C51"/>
    <w:rsid w:val="007C3F61"/>
    <w:rsid w:val="007D6102"/>
    <w:rsid w:val="007D73BD"/>
    <w:rsid w:val="007E1789"/>
    <w:rsid w:val="007E22B8"/>
    <w:rsid w:val="007E2FB4"/>
    <w:rsid w:val="007F0035"/>
    <w:rsid w:val="0080066B"/>
    <w:rsid w:val="008011CC"/>
    <w:rsid w:val="00801624"/>
    <w:rsid w:val="00803660"/>
    <w:rsid w:val="00805AB1"/>
    <w:rsid w:val="0080735F"/>
    <w:rsid w:val="00807D25"/>
    <w:rsid w:val="0082108C"/>
    <w:rsid w:val="00821727"/>
    <w:rsid w:val="00821D53"/>
    <w:rsid w:val="00841084"/>
    <w:rsid w:val="00847030"/>
    <w:rsid w:val="00847970"/>
    <w:rsid w:val="00862F9D"/>
    <w:rsid w:val="008660FF"/>
    <w:rsid w:val="00867400"/>
    <w:rsid w:val="00867947"/>
    <w:rsid w:val="00870A46"/>
    <w:rsid w:val="00874543"/>
    <w:rsid w:val="0087461B"/>
    <w:rsid w:val="008837D3"/>
    <w:rsid w:val="00885A2E"/>
    <w:rsid w:val="008902AF"/>
    <w:rsid w:val="00893F2A"/>
    <w:rsid w:val="0089446B"/>
    <w:rsid w:val="00894BC4"/>
    <w:rsid w:val="008971DD"/>
    <w:rsid w:val="008A3C9E"/>
    <w:rsid w:val="008A7692"/>
    <w:rsid w:val="008B08FF"/>
    <w:rsid w:val="008B0AF3"/>
    <w:rsid w:val="008B1F66"/>
    <w:rsid w:val="008C507F"/>
    <w:rsid w:val="008D3D65"/>
    <w:rsid w:val="008F1FE3"/>
    <w:rsid w:val="008F2C1C"/>
    <w:rsid w:val="008F3BCC"/>
    <w:rsid w:val="008F4085"/>
    <w:rsid w:val="008F524A"/>
    <w:rsid w:val="008F5431"/>
    <w:rsid w:val="00905C7D"/>
    <w:rsid w:val="0090707E"/>
    <w:rsid w:val="00910208"/>
    <w:rsid w:val="00922A25"/>
    <w:rsid w:val="00926CFE"/>
    <w:rsid w:val="00940C71"/>
    <w:rsid w:val="009418EA"/>
    <w:rsid w:val="00943DE3"/>
    <w:rsid w:val="00944A1D"/>
    <w:rsid w:val="00956A8B"/>
    <w:rsid w:val="009573BC"/>
    <w:rsid w:val="00962073"/>
    <w:rsid w:val="009717C2"/>
    <w:rsid w:val="009740B0"/>
    <w:rsid w:val="0097603B"/>
    <w:rsid w:val="00983D60"/>
    <w:rsid w:val="0099112E"/>
    <w:rsid w:val="00996643"/>
    <w:rsid w:val="009A38BF"/>
    <w:rsid w:val="009A5EE8"/>
    <w:rsid w:val="009A768C"/>
    <w:rsid w:val="009B15FB"/>
    <w:rsid w:val="009B790A"/>
    <w:rsid w:val="009D04A9"/>
    <w:rsid w:val="009D2D97"/>
    <w:rsid w:val="009D523B"/>
    <w:rsid w:val="009D7054"/>
    <w:rsid w:val="009F5F26"/>
    <w:rsid w:val="009F645D"/>
    <w:rsid w:val="009F7C83"/>
    <w:rsid w:val="00A029E9"/>
    <w:rsid w:val="00A0391D"/>
    <w:rsid w:val="00A12577"/>
    <w:rsid w:val="00A21C16"/>
    <w:rsid w:val="00A342A8"/>
    <w:rsid w:val="00A351DA"/>
    <w:rsid w:val="00A473FD"/>
    <w:rsid w:val="00A53E72"/>
    <w:rsid w:val="00A55ECE"/>
    <w:rsid w:val="00A61076"/>
    <w:rsid w:val="00A672E6"/>
    <w:rsid w:val="00A71882"/>
    <w:rsid w:val="00A7360C"/>
    <w:rsid w:val="00A7412B"/>
    <w:rsid w:val="00A82F1D"/>
    <w:rsid w:val="00A83B57"/>
    <w:rsid w:val="00A95731"/>
    <w:rsid w:val="00AA0AB7"/>
    <w:rsid w:val="00AA2DBD"/>
    <w:rsid w:val="00AB223C"/>
    <w:rsid w:val="00AB46D0"/>
    <w:rsid w:val="00AB5489"/>
    <w:rsid w:val="00AC2C88"/>
    <w:rsid w:val="00AC343B"/>
    <w:rsid w:val="00AC3F31"/>
    <w:rsid w:val="00AC60EE"/>
    <w:rsid w:val="00AD3492"/>
    <w:rsid w:val="00AE0AF7"/>
    <w:rsid w:val="00AF1C48"/>
    <w:rsid w:val="00AF4EE2"/>
    <w:rsid w:val="00B0057C"/>
    <w:rsid w:val="00B06FB7"/>
    <w:rsid w:val="00B13335"/>
    <w:rsid w:val="00B13530"/>
    <w:rsid w:val="00B17298"/>
    <w:rsid w:val="00B21387"/>
    <w:rsid w:val="00B27108"/>
    <w:rsid w:val="00B32DF9"/>
    <w:rsid w:val="00B46EA0"/>
    <w:rsid w:val="00B57404"/>
    <w:rsid w:val="00B6021A"/>
    <w:rsid w:val="00B61933"/>
    <w:rsid w:val="00B625C4"/>
    <w:rsid w:val="00B6280C"/>
    <w:rsid w:val="00B646C4"/>
    <w:rsid w:val="00B7529D"/>
    <w:rsid w:val="00B75417"/>
    <w:rsid w:val="00B87EC8"/>
    <w:rsid w:val="00B9125A"/>
    <w:rsid w:val="00B915A0"/>
    <w:rsid w:val="00B9253D"/>
    <w:rsid w:val="00B9449A"/>
    <w:rsid w:val="00B94715"/>
    <w:rsid w:val="00B97099"/>
    <w:rsid w:val="00BA360E"/>
    <w:rsid w:val="00BA4052"/>
    <w:rsid w:val="00BA7F93"/>
    <w:rsid w:val="00BB3219"/>
    <w:rsid w:val="00BB7EC5"/>
    <w:rsid w:val="00BD2D3B"/>
    <w:rsid w:val="00BD715A"/>
    <w:rsid w:val="00BE0EEE"/>
    <w:rsid w:val="00BE71D6"/>
    <w:rsid w:val="00BE7703"/>
    <w:rsid w:val="00BF6EE8"/>
    <w:rsid w:val="00BF78E7"/>
    <w:rsid w:val="00C031FA"/>
    <w:rsid w:val="00C03C0A"/>
    <w:rsid w:val="00C05315"/>
    <w:rsid w:val="00C05D11"/>
    <w:rsid w:val="00C05E19"/>
    <w:rsid w:val="00C11DB3"/>
    <w:rsid w:val="00C13ADD"/>
    <w:rsid w:val="00C26251"/>
    <w:rsid w:val="00C31DA9"/>
    <w:rsid w:val="00C35927"/>
    <w:rsid w:val="00C425D2"/>
    <w:rsid w:val="00C52372"/>
    <w:rsid w:val="00C53F07"/>
    <w:rsid w:val="00C5465A"/>
    <w:rsid w:val="00C63E49"/>
    <w:rsid w:val="00C7520C"/>
    <w:rsid w:val="00C83421"/>
    <w:rsid w:val="00C86381"/>
    <w:rsid w:val="00C91481"/>
    <w:rsid w:val="00C91B97"/>
    <w:rsid w:val="00C9547F"/>
    <w:rsid w:val="00CA2430"/>
    <w:rsid w:val="00CA2DC5"/>
    <w:rsid w:val="00CB0679"/>
    <w:rsid w:val="00CB3A21"/>
    <w:rsid w:val="00CB5157"/>
    <w:rsid w:val="00CC1D9D"/>
    <w:rsid w:val="00CC2531"/>
    <w:rsid w:val="00CC624E"/>
    <w:rsid w:val="00CD0B8E"/>
    <w:rsid w:val="00CD1533"/>
    <w:rsid w:val="00CD604A"/>
    <w:rsid w:val="00CE5437"/>
    <w:rsid w:val="00CE5AA2"/>
    <w:rsid w:val="00CF0B4C"/>
    <w:rsid w:val="00D106D0"/>
    <w:rsid w:val="00D30C35"/>
    <w:rsid w:val="00D3534C"/>
    <w:rsid w:val="00D3779D"/>
    <w:rsid w:val="00D41206"/>
    <w:rsid w:val="00D45A35"/>
    <w:rsid w:val="00D53022"/>
    <w:rsid w:val="00D54D5F"/>
    <w:rsid w:val="00D63BFD"/>
    <w:rsid w:val="00D74799"/>
    <w:rsid w:val="00D75E06"/>
    <w:rsid w:val="00D76298"/>
    <w:rsid w:val="00D77597"/>
    <w:rsid w:val="00D802EA"/>
    <w:rsid w:val="00D80AEF"/>
    <w:rsid w:val="00D81542"/>
    <w:rsid w:val="00D915FF"/>
    <w:rsid w:val="00D95E2F"/>
    <w:rsid w:val="00D961DA"/>
    <w:rsid w:val="00D973E2"/>
    <w:rsid w:val="00DA0586"/>
    <w:rsid w:val="00DA07E5"/>
    <w:rsid w:val="00DB331C"/>
    <w:rsid w:val="00DC2078"/>
    <w:rsid w:val="00DC2FCE"/>
    <w:rsid w:val="00DD133D"/>
    <w:rsid w:val="00DD28D9"/>
    <w:rsid w:val="00DD32F1"/>
    <w:rsid w:val="00DD690E"/>
    <w:rsid w:val="00DE2053"/>
    <w:rsid w:val="00DF020D"/>
    <w:rsid w:val="00DF5101"/>
    <w:rsid w:val="00DF6783"/>
    <w:rsid w:val="00DF6C8F"/>
    <w:rsid w:val="00DF793E"/>
    <w:rsid w:val="00DF7E99"/>
    <w:rsid w:val="00E03E99"/>
    <w:rsid w:val="00E04DAA"/>
    <w:rsid w:val="00E051DC"/>
    <w:rsid w:val="00E1455A"/>
    <w:rsid w:val="00E15D5A"/>
    <w:rsid w:val="00E2015C"/>
    <w:rsid w:val="00E23B45"/>
    <w:rsid w:val="00E34F06"/>
    <w:rsid w:val="00E3635A"/>
    <w:rsid w:val="00E37330"/>
    <w:rsid w:val="00E40899"/>
    <w:rsid w:val="00E41751"/>
    <w:rsid w:val="00E41BDD"/>
    <w:rsid w:val="00E42BD1"/>
    <w:rsid w:val="00E435D6"/>
    <w:rsid w:val="00E45C48"/>
    <w:rsid w:val="00E47C52"/>
    <w:rsid w:val="00E61A51"/>
    <w:rsid w:val="00E67459"/>
    <w:rsid w:val="00E67E5B"/>
    <w:rsid w:val="00E7390B"/>
    <w:rsid w:val="00E76E46"/>
    <w:rsid w:val="00E8089E"/>
    <w:rsid w:val="00E812AC"/>
    <w:rsid w:val="00E823BA"/>
    <w:rsid w:val="00E92AAE"/>
    <w:rsid w:val="00E92C38"/>
    <w:rsid w:val="00EA2F4F"/>
    <w:rsid w:val="00EC1892"/>
    <w:rsid w:val="00EC2D20"/>
    <w:rsid w:val="00ED1087"/>
    <w:rsid w:val="00ED1E9E"/>
    <w:rsid w:val="00ED3169"/>
    <w:rsid w:val="00ED626F"/>
    <w:rsid w:val="00ED6901"/>
    <w:rsid w:val="00ED7516"/>
    <w:rsid w:val="00EE0FA9"/>
    <w:rsid w:val="00EE2AC5"/>
    <w:rsid w:val="00EE6B2D"/>
    <w:rsid w:val="00EF26D7"/>
    <w:rsid w:val="00EF77B6"/>
    <w:rsid w:val="00F02DDF"/>
    <w:rsid w:val="00F1531B"/>
    <w:rsid w:val="00F232BC"/>
    <w:rsid w:val="00F248F3"/>
    <w:rsid w:val="00F27EA9"/>
    <w:rsid w:val="00F27FC4"/>
    <w:rsid w:val="00F30AFE"/>
    <w:rsid w:val="00F32CED"/>
    <w:rsid w:val="00F32F33"/>
    <w:rsid w:val="00F34961"/>
    <w:rsid w:val="00F40DD2"/>
    <w:rsid w:val="00F437A4"/>
    <w:rsid w:val="00F45B52"/>
    <w:rsid w:val="00F478B0"/>
    <w:rsid w:val="00F5043A"/>
    <w:rsid w:val="00F51E01"/>
    <w:rsid w:val="00F571F4"/>
    <w:rsid w:val="00F67BD2"/>
    <w:rsid w:val="00F67CDE"/>
    <w:rsid w:val="00F76C52"/>
    <w:rsid w:val="00F80BA2"/>
    <w:rsid w:val="00F81796"/>
    <w:rsid w:val="00F84BFD"/>
    <w:rsid w:val="00F84DE9"/>
    <w:rsid w:val="00F855FC"/>
    <w:rsid w:val="00F87565"/>
    <w:rsid w:val="00F87AD1"/>
    <w:rsid w:val="00F923F3"/>
    <w:rsid w:val="00F969CD"/>
    <w:rsid w:val="00F97BE8"/>
    <w:rsid w:val="00FA2844"/>
    <w:rsid w:val="00FA4F38"/>
    <w:rsid w:val="00FB1A77"/>
    <w:rsid w:val="00FB3094"/>
    <w:rsid w:val="00FB7E72"/>
    <w:rsid w:val="00FC313F"/>
    <w:rsid w:val="00FD0332"/>
    <w:rsid w:val="00FE5FA0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70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FF"/>
  </w:style>
  <w:style w:type="paragraph" w:styleId="Footer">
    <w:name w:val="footer"/>
    <w:basedOn w:val="Normal"/>
    <w:link w:val="FooterChar"/>
    <w:uiPriority w:val="99"/>
    <w:unhideWhenUsed/>
    <w:rsid w:val="00D9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FF"/>
  </w:style>
  <w:style w:type="table" w:styleId="TableGrid">
    <w:name w:val="Table Grid"/>
    <w:basedOn w:val="TableNormal"/>
    <w:uiPriority w:val="59"/>
    <w:rsid w:val="00D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5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309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A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FF"/>
  </w:style>
  <w:style w:type="paragraph" w:styleId="Footer">
    <w:name w:val="footer"/>
    <w:basedOn w:val="Normal"/>
    <w:link w:val="FooterChar"/>
    <w:uiPriority w:val="99"/>
    <w:unhideWhenUsed/>
    <w:rsid w:val="00D9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FF"/>
  </w:style>
  <w:style w:type="table" w:styleId="TableGrid">
    <w:name w:val="Table Grid"/>
    <w:basedOn w:val="TableNormal"/>
    <w:uiPriority w:val="59"/>
    <w:rsid w:val="00D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5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309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A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368B-B8F6-443D-94D0-B8E347A8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Powertech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Palm</dc:creator>
  <cp:lastModifiedBy>Suzanne Spanjers</cp:lastModifiedBy>
  <cp:revision>2</cp:revision>
  <cp:lastPrinted>2016-02-10T19:46:00Z</cp:lastPrinted>
  <dcterms:created xsi:type="dcterms:W3CDTF">2016-02-25T20:21:00Z</dcterms:created>
  <dcterms:modified xsi:type="dcterms:W3CDTF">2016-02-25T20:21:00Z</dcterms:modified>
</cp:coreProperties>
</file>